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EC72C4" w14:textId="77777777" w:rsidR="00111699" w:rsidRPr="00867B4B" w:rsidRDefault="003B3DD2" w:rsidP="00BC714B">
      <w:pPr>
        <w:jc w:val="right"/>
        <w:rPr>
          <w:rFonts w:cs="Arial"/>
          <w:sz w:val="18"/>
          <w:szCs w:val="18"/>
        </w:rPr>
      </w:pPr>
      <w:r w:rsidRPr="00867B4B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03D3" wp14:editId="26F7A021">
                <wp:simplePos x="0" y="0"/>
                <wp:positionH relativeFrom="margin">
                  <wp:align>right</wp:align>
                </wp:positionH>
                <wp:positionV relativeFrom="paragraph">
                  <wp:posOffset>19916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4294" w14:textId="77777777" w:rsidR="003B3DD2" w:rsidRPr="00867B4B" w:rsidRDefault="00D12D0E" w:rsidP="00842155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6 Islam</w:t>
                            </w:r>
                          </w:p>
                          <w:p w14:paraId="2A6B0D29" w14:textId="2A22E408" w:rsidR="00842155" w:rsidRPr="00867B4B" w:rsidRDefault="0015738B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</w:t>
                            </w:r>
                            <w:r w:rsidR="00B52E7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6 </w:t>
                            </w:r>
                            <w:r w:rsidRPr="00867B4B">
                              <w:rPr>
                                <w:rFonts w:cs="Arial"/>
                                <w:b/>
                              </w:rPr>
                              <w:t>Key</w:t>
                            </w:r>
                            <w:r w:rsidR="00BC714B" w:rsidRPr="00867B4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42155" w:rsidRPr="00867B4B">
                              <w:rPr>
                                <w:rFonts w:cs="Arial"/>
                                <w:b/>
                              </w:rPr>
                              <w:t>Question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 xml:space="preserve"> (to be used all year)</w:t>
                            </w:r>
                            <w:r w:rsidR="00580C4A" w:rsidRPr="00867B4B">
                              <w:rPr>
                                <w:rFonts w:cs="Arial"/>
                              </w:rPr>
                              <w:t xml:space="preserve">:  </w:t>
                            </w:r>
                            <w:r>
                              <w:rPr>
                                <w:rFonts w:cs="Arial"/>
                              </w:rPr>
                              <w:t>Is life like a journey?</w:t>
                            </w:r>
                          </w:p>
                          <w:p w14:paraId="4F31347B" w14:textId="77777777" w:rsidR="00BC714B" w:rsidRPr="00867B4B" w:rsidRDefault="00370C81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867B4B">
                              <w:rPr>
                                <w:rFonts w:cs="Arial"/>
                                <w:b/>
                              </w:rPr>
                              <w:t>Focus Question</w:t>
                            </w:r>
                            <w:r w:rsidR="001660E5" w:rsidRPr="00867B4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>(for this investigation</w:t>
                            </w:r>
                            <w:r w:rsidR="001D0F42" w:rsidRPr="00867B4B">
                              <w:rPr>
                                <w:rFonts w:cs="Arial"/>
                              </w:rPr>
                              <w:t>):</w:t>
                            </w:r>
                            <w:r w:rsidR="000068A4" w:rsidRPr="00867B4B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D12D0E">
                              <w:rPr>
                                <w:rFonts w:cs="Arial"/>
                              </w:rPr>
                              <w:t>What is Hajj and why is it important to Muslims?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03D3" id="Rectangle 2" o:spid="_x0000_s1026" style="position:absolute;left:0;text-align:left;margin-left:470.05pt;margin-top:1.55pt;width:521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" fillcolor="white [3201]" strokecolor="black [3200]">
                <v:textbox>
                  <w:txbxContent>
                    <w:p w14:paraId="538F4294" w14:textId="77777777" w:rsidR="003B3DD2" w:rsidRPr="00867B4B" w:rsidRDefault="00D12D0E" w:rsidP="00842155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Year 6 Islam</w:t>
                      </w:r>
                    </w:p>
                    <w:p w14:paraId="2A6B0D29" w14:textId="2A22E408" w:rsidR="00842155" w:rsidRPr="00867B4B" w:rsidRDefault="0015738B" w:rsidP="00842155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Year</w:t>
                      </w:r>
                      <w:r w:rsidR="00B52E71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6 </w:t>
                      </w:r>
                      <w:r w:rsidRPr="00867B4B">
                        <w:rPr>
                          <w:rFonts w:cs="Arial"/>
                          <w:b/>
                        </w:rPr>
                        <w:t>Key</w:t>
                      </w:r>
                      <w:r w:rsidR="00BC714B" w:rsidRPr="00867B4B">
                        <w:rPr>
                          <w:rFonts w:cs="Arial"/>
                          <w:b/>
                        </w:rPr>
                        <w:t xml:space="preserve"> </w:t>
                      </w:r>
                      <w:r w:rsidR="00842155" w:rsidRPr="00867B4B">
                        <w:rPr>
                          <w:rFonts w:cs="Arial"/>
                          <w:b/>
                        </w:rPr>
                        <w:t>Question</w:t>
                      </w:r>
                      <w:r w:rsidR="000339B0" w:rsidRPr="00867B4B">
                        <w:rPr>
                          <w:rFonts w:cs="Arial"/>
                        </w:rPr>
                        <w:t xml:space="preserve"> (to be used all year)</w:t>
                      </w:r>
                      <w:r w:rsidR="00580C4A" w:rsidRPr="00867B4B">
                        <w:rPr>
                          <w:rFonts w:cs="Arial"/>
                        </w:rPr>
                        <w:t xml:space="preserve">:  </w:t>
                      </w:r>
                      <w:r>
                        <w:rPr>
                          <w:rFonts w:cs="Arial"/>
                        </w:rPr>
                        <w:t>Is life like a journey?</w:t>
                      </w:r>
                    </w:p>
                    <w:p w14:paraId="4F31347B" w14:textId="77777777" w:rsidR="00BC714B" w:rsidRPr="00867B4B" w:rsidRDefault="00370C81" w:rsidP="00842155">
                      <w:pPr>
                        <w:spacing w:after="0"/>
                        <w:rPr>
                          <w:rFonts w:cs="Arial"/>
                        </w:rPr>
                      </w:pPr>
                      <w:r w:rsidRPr="00867B4B">
                        <w:rPr>
                          <w:rFonts w:cs="Arial"/>
                          <w:b/>
                        </w:rPr>
                        <w:t>Focus Question</w:t>
                      </w:r>
                      <w:r w:rsidR="001660E5" w:rsidRPr="00867B4B">
                        <w:rPr>
                          <w:rFonts w:cs="Arial"/>
                        </w:rPr>
                        <w:t xml:space="preserve"> </w:t>
                      </w:r>
                      <w:r w:rsidR="000339B0" w:rsidRPr="00867B4B">
                        <w:rPr>
                          <w:rFonts w:cs="Arial"/>
                        </w:rPr>
                        <w:t>(for this investigation</w:t>
                      </w:r>
                      <w:r w:rsidR="001D0F42" w:rsidRPr="00867B4B">
                        <w:rPr>
                          <w:rFonts w:cs="Arial"/>
                        </w:rPr>
                        <w:t>):</w:t>
                      </w:r>
                      <w:r w:rsidR="000068A4" w:rsidRPr="00867B4B">
                        <w:rPr>
                          <w:rFonts w:cs="Arial"/>
                        </w:rPr>
                        <w:t xml:space="preserve">   </w:t>
                      </w:r>
                      <w:r w:rsidR="00D12D0E">
                        <w:rPr>
                          <w:rFonts w:cs="Arial"/>
                        </w:rPr>
                        <w:t>What is Hajj and why is it important to Muslims?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A6659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0A37501D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5DAB6C7B" w14:textId="4D30E02D" w:rsidR="001C02D8" w:rsidRPr="003E4A3E" w:rsidRDefault="004D08F1" w:rsidP="004D08F1">
      <w:pPr>
        <w:tabs>
          <w:tab w:val="left" w:pos="4455"/>
        </w:tabs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ab/>
      </w:r>
      <w:r w:rsidR="00B52E71">
        <w:rPr>
          <w:noProof/>
          <w:lang w:eastAsia="en-GB"/>
        </w:rPr>
        <w:drawing>
          <wp:inline distT="0" distB="0" distL="0" distR="0" wp14:anchorId="6714FC9B" wp14:editId="5D5FE0A8">
            <wp:extent cx="6645910" cy="5014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101"/>
      </w:tblGrid>
      <w:tr w:rsidR="00B26DD4" w:rsidRPr="00867B4B" w14:paraId="603E501B" w14:textId="77777777" w:rsidTr="00B52E71">
        <w:tc>
          <w:tcPr>
            <w:tcW w:w="10377" w:type="dxa"/>
            <w:gridSpan w:val="2"/>
          </w:tcPr>
          <w:p w14:paraId="3AB74D74" w14:textId="77777777" w:rsidR="001D0F42" w:rsidRDefault="00B26DD4" w:rsidP="001D0F42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 xml:space="preserve">Focus Question: </w:t>
            </w:r>
            <w:r w:rsidR="000068A4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12D0E">
              <w:rPr>
                <w:rFonts w:cs="Arial"/>
                <w:b/>
                <w:sz w:val="24"/>
                <w:szCs w:val="24"/>
              </w:rPr>
              <w:t>What is Hajj and why is it important to Muslims?</w:t>
            </w:r>
          </w:p>
          <w:p w14:paraId="685E9337" w14:textId="2583CB78" w:rsidR="00B52E71" w:rsidRDefault="102AC955" w:rsidP="102AC955">
            <w:pPr>
              <w:rPr>
                <w:rFonts w:cs="Arial"/>
              </w:rPr>
            </w:pPr>
            <w:r w:rsidRPr="102AC955">
              <w:rPr>
                <w:rFonts w:cs="Arial"/>
              </w:rPr>
              <w:t>This unit</w:t>
            </w:r>
            <w:r w:rsidR="00B52E71">
              <w:rPr>
                <w:rFonts w:cs="Arial"/>
              </w:rPr>
              <w:t xml:space="preserve"> enables pupils to explore the Five P</w:t>
            </w:r>
            <w:r w:rsidRPr="102AC955">
              <w:rPr>
                <w:rFonts w:cs="Arial"/>
              </w:rPr>
              <w:t>illars of Islam and how these beliefs and values impact on the</w:t>
            </w:r>
            <w:r w:rsidR="00B52E71">
              <w:rPr>
                <w:rFonts w:cs="Arial"/>
              </w:rPr>
              <w:t xml:space="preserve"> life of a Muslim. Pupils should have opportunities to deepen their understanding</w:t>
            </w:r>
            <w:r w:rsidRPr="102AC955">
              <w:rPr>
                <w:rFonts w:cs="Arial"/>
              </w:rPr>
              <w:t xml:space="preserve"> by considering the pilgrimage to Mecca and completing Hajj</w:t>
            </w:r>
            <w:r w:rsidR="00B52E71">
              <w:rPr>
                <w:rFonts w:cs="Arial"/>
              </w:rPr>
              <w:t>.</w:t>
            </w:r>
            <w:r w:rsidRPr="102AC955">
              <w:rPr>
                <w:rFonts w:cs="Arial"/>
              </w:rPr>
              <w:t xml:space="preserve"> </w:t>
            </w:r>
            <w:r w:rsidR="00B52E71">
              <w:rPr>
                <w:rFonts w:cs="Arial"/>
              </w:rPr>
              <w:t>They should explore what is means to be</w:t>
            </w:r>
            <w:r w:rsidRPr="102AC955">
              <w:rPr>
                <w:rFonts w:cs="Arial"/>
              </w:rPr>
              <w:t xml:space="preserve"> a Hajji</w:t>
            </w:r>
            <w:r w:rsidR="00B52E71">
              <w:rPr>
                <w:rFonts w:cs="Arial"/>
              </w:rPr>
              <w:t>,</w:t>
            </w:r>
            <w:r w:rsidRPr="102AC955">
              <w:rPr>
                <w:rFonts w:cs="Arial"/>
              </w:rPr>
              <w:t xml:space="preserve"> reflecting on the personal journey a Muslim will make </w:t>
            </w:r>
            <w:r w:rsidR="00B52E71">
              <w:rPr>
                <w:rFonts w:cs="Arial"/>
              </w:rPr>
              <w:t xml:space="preserve">both </w:t>
            </w:r>
            <w:r w:rsidRPr="102AC955">
              <w:rPr>
                <w:rFonts w:cs="Arial"/>
              </w:rPr>
              <w:t xml:space="preserve">physically and spiritually. </w:t>
            </w:r>
            <w:r w:rsidR="00B52E71">
              <w:rPr>
                <w:rFonts w:cs="Arial"/>
              </w:rPr>
              <w:t>They should be able to explain how a journey might change someone even after the journey itself is over.</w:t>
            </w:r>
          </w:p>
          <w:p w14:paraId="02EB378F" w14:textId="535014C2" w:rsidR="009B5473" w:rsidRPr="00732D8A" w:rsidRDefault="00B52E71" w:rsidP="00382941">
            <w:pPr>
              <w:rPr>
                <w:rFonts w:cs="Arial"/>
              </w:rPr>
            </w:pPr>
            <w:r>
              <w:rPr>
                <w:rFonts w:cs="Arial"/>
              </w:rPr>
              <w:t>Pupils will also consider their own life experiences and suggest</w:t>
            </w:r>
            <w:r w:rsidR="004B4A52">
              <w:rPr>
                <w:rFonts w:cs="Arial"/>
              </w:rPr>
              <w:t xml:space="preserve"> how their lives have changed. They should consider the </w:t>
            </w:r>
            <w:r w:rsidR="102AC955" w:rsidRPr="102AC955">
              <w:rPr>
                <w:rFonts w:cs="Arial"/>
              </w:rPr>
              <w:t xml:space="preserve">challenges </w:t>
            </w:r>
            <w:r w:rsidR="004B4A52">
              <w:rPr>
                <w:rFonts w:cs="Arial"/>
              </w:rPr>
              <w:t xml:space="preserve">that people may face during the journey of life </w:t>
            </w:r>
            <w:r w:rsidR="102AC955" w:rsidRPr="102AC955">
              <w:rPr>
                <w:rFonts w:cs="Arial"/>
              </w:rPr>
              <w:t xml:space="preserve">and </w:t>
            </w:r>
            <w:r w:rsidR="004B4A52">
              <w:rPr>
                <w:rFonts w:cs="Arial"/>
              </w:rPr>
              <w:t>the support that</w:t>
            </w:r>
            <w:r w:rsidR="102AC955" w:rsidRPr="102AC955">
              <w:rPr>
                <w:rFonts w:cs="Arial"/>
              </w:rPr>
              <w:t xml:space="preserve"> may </w:t>
            </w:r>
            <w:r w:rsidR="004B4A52">
              <w:rPr>
                <w:rFonts w:cs="Arial"/>
              </w:rPr>
              <w:t xml:space="preserve">be </w:t>
            </w:r>
            <w:r w:rsidR="102AC955" w:rsidRPr="102AC955">
              <w:rPr>
                <w:rFonts w:cs="Arial"/>
              </w:rPr>
              <w:t>need</w:t>
            </w:r>
            <w:r w:rsidR="004B4A52">
              <w:rPr>
                <w:rFonts w:cs="Arial"/>
              </w:rPr>
              <w:t>ed</w:t>
            </w:r>
            <w:r w:rsidR="102AC955" w:rsidRPr="102AC955">
              <w:rPr>
                <w:rFonts w:cs="Arial"/>
              </w:rPr>
              <w:t xml:space="preserve"> as they move through their </w:t>
            </w:r>
            <w:r w:rsidR="004B4A52">
              <w:rPr>
                <w:rFonts w:cs="Arial"/>
              </w:rPr>
              <w:t xml:space="preserve">own </w:t>
            </w:r>
            <w:r w:rsidR="102AC955" w:rsidRPr="102AC955">
              <w:rPr>
                <w:rFonts w:cs="Arial"/>
              </w:rPr>
              <w:t>life journey.</w:t>
            </w:r>
          </w:p>
        </w:tc>
      </w:tr>
      <w:tr w:rsidR="00CE7344" w:rsidRPr="00867B4B" w14:paraId="09333719" w14:textId="77777777" w:rsidTr="004B4A52">
        <w:tc>
          <w:tcPr>
            <w:tcW w:w="1276" w:type="dxa"/>
          </w:tcPr>
          <w:p w14:paraId="574624CA" w14:textId="77777777" w:rsidR="00CE7344" w:rsidRPr="00867B4B" w:rsidRDefault="00CE7344" w:rsidP="00867B4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Field of Enquiry</w:t>
            </w:r>
            <w:r w:rsidR="000339B0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</w:tcPr>
          <w:p w14:paraId="76DA19B0" w14:textId="77777777" w:rsidR="00CE7344" w:rsidRPr="00867B4B" w:rsidRDefault="0074351B" w:rsidP="00CE7344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Possible Teaching Ideas</w:t>
            </w:r>
          </w:p>
        </w:tc>
      </w:tr>
      <w:tr w:rsidR="00CE7344" w:rsidRPr="00867B4B" w14:paraId="72636951" w14:textId="77777777" w:rsidTr="004B4A52">
        <w:trPr>
          <w:trHeight w:val="1244"/>
        </w:trPr>
        <w:tc>
          <w:tcPr>
            <w:tcW w:w="1276" w:type="dxa"/>
          </w:tcPr>
          <w:p w14:paraId="138E0033" w14:textId="0E64EB03" w:rsidR="000339B0" w:rsidRDefault="00CE734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Shared Human Experience</w:t>
            </w:r>
          </w:p>
          <w:p w14:paraId="509880C5" w14:textId="77777777" w:rsidR="004B4A52" w:rsidRPr="00867B4B" w:rsidRDefault="004B4A52" w:rsidP="000339B0">
            <w:pPr>
              <w:jc w:val="center"/>
              <w:rPr>
                <w:rFonts w:cs="Arial"/>
                <w:b/>
              </w:rPr>
            </w:pPr>
          </w:p>
          <w:p w14:paraId="649841BE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1</w:t>
            </w:r>
          </w:p>
        </w:tc>
        <w:tc>
          <w:tcPr>
            <w:tcW w:w="9101" w:type="dxa"/>
          </w:tcPr>
          <w:p w14:paraId="14C80779" w14:textId="4245034B" w:rsidR="00382941" w:rsidRDefault="004B4A52" w:rsidP="004B4A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4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1D747383" w:rsidRPr="1D747383">
              <w:rPr>
                <w:rFonts w:cs="Arial"/>
                <w:sz w:val="20"/>
                <w:szCs w:val="20"/>
              </w:rPr>
              <w:t>ake a list of achievements</w:t>
            </w:r>
            <w:r>
              <w:rPr>
                <w:rFonts w:cs="Arial"/>
                <w:sz w:val="20"/>
                <w:szCs w:val="20"/>
              </w:rPr>
              <w:t xml:space="preserve"> within the last 12 months. Pupils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could bring certificates, pictures or write down what they have done. </w:t>
            </w:r>
            <w:r>
              <w:rPr>
                <w:rFonts w:cs="Arial"/>
                <w:sz w:val="20"/>
                <w:szCs w:val="20"/>
              </w:rPr>
              <w:t xml:space="preserve">Discuss and reflect </w:t>
            </w:r>
            <w:r w:rsidR="1D747383" w:rsidRPr="1D747383">
              <w:rPr>
                <w:rFonts w:cs="Arial"/>
                <w:sz w:val="20"/>
                <w:szCs w:val="20"/>
              </w:rPr>
              <w:t>on ho</w:t>
            </w:r>
            <w:r>
              <w:rPr>
                <w:rFonts w:cs="Arial"/>
                <w:sz w:val="20"/>
                <w:szCs w:val="20"/>
              </w:rPr>
              <w:t xml:space="preserve">w they achieved what they have - </w:t>
            </w:r>
            <w:r w:rsidR="1D747383" w:rsidRPr="1D747383">
              <w:rPr>
                <w:rFonts w:cs="Arial"/>
                <w:sz w:val="20"/>
                <w:szCs w:val="20"/>
              </w:rPr>
              <w:t>was it th</w:t>
            </w:r>
            <w:r>
              <w:rPr>
                <w:rFonts w:cs="Arial"/>
                <w:sz w:val="20"/>
                <w:szCs w:val="20"/>
              </w:rPr>
              <w:t>r</w:t>
            </w:r>
            <w:r w:rsidR="1D747383" w:rsidRPr="1D747383">
              <w:rPr>
                <w:rFonts w:cs="Arial"/>
                <w:sz w:val="20"/>
                <w:szCs w:val="20"/>
              </w:rPr>
              <w:t>ough being taught something new? Practice? Could they have done it two years ago? What has changed to allow them to develop</w:t>
            </w:r>
            <w:r>
              <w:rPr>
                <w:rFonts w:cs="Arial"/>
                <w:sz w:val="20"/>
                <w:szCs w:val="20"/>
              </w:rPr>
              <w:t xml:space="preserve"> their potential</w:t>
            </w:r>
            <w:r w:rsidR="1D747383" w:rsidRPr="1D747383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5A3742F" w14:textId="7D1AF639" w:rsidR="0020035D" w:rsidRDefault="004B4A52" w:rsidP="004B4A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4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Look at a range of people</w:t>
            </w:r>
            <w:r w:rsidR="011375BC" w:rsidRPr="011375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with different guidance roles (eg. </w:t>
            </w:r>
            <w:r w:rsidR="011375BC" w:rsidRPr="011375BC">
              <w:rPr>
                <w:rFonts w:cs="Arial"/>
                <w:sz w:val="20"/>
                <w:szCs w:val="20"/>
              </w:rPr>
              <w:t>police</w:t>
            </w:r>
            <w:r>
              <w:rPr>
                <w:rFonts w:cs="Arial"/>
                <w:sz w:val="20"/>
                <w:szCs w:val="20"/>
              </w:rPr>
              <w:t xml:space="preserve"> officer, teacher, mum, dad etc.) Ask pupils </w:t>
            </w:r>
            <w:r w:rsidR="011375BC" w:rsidRPr="011375BC">
              <w:rPr>
                <w:rFonts w:cs="Arial"/>
                <w:sz w:val="20"/>
                <w:szCs w:val="20"/>
              </w:rPr>
              <w:t xml:space="preserve">to think </w:t>
            </w:r>
            <w:r>
              <w:rPr>
                <w:rFonts w:cs="Arial"/>
                <w:sz w:val="20"/>
                <w:szCs w:val="20"/>
              </w:rPr>
              <w:t>about the type of guidance they might gain from each about how to get through the journey of life.</w:t>
            </w:r>
          </w:p>
          <w:p w14:paraId="6A05A809" w14:textId="16E05D91" w:rsidR="00F27800" w:rsidRPr="00F27800" w:rsidRDefault="004B4A52" w:rsidP="004B4A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4" w:hanging="2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why humans might need the support of others during the journey of life.</w:t>
            </w:r>
          </w:p>
        </w:tc>
      </w:tr>
      <w:tr w:rsidR="00CE7344" w:rsidRPr="00867B4B" w14:paraId="0E317CFD" w14:textId="77777777" w:rsidTr="004B4A52">
        <w:trPr>
          <w:trHeight w:val="699"/>
        </w:trPr>
        <w:tc>
          <w:tcPr>
            <w:tcW w:w="1276" w:type="dxa"/>
          </w:tcPr>
          <w:p w14:paraId="5A39BBE3" w14:textId="77777777" w:rsidR="00CD5A91" w:rsidRDefault="00CD5A91" w:rsidP="000339B0">
            <w:pPr>
              <w:jc w:val="center"/>
              <w:rPr>
                <w:rFonts w:cs="Arial"/>
                <w:b/>
              </w:rPr>
            </w:pPr>
          </w:p>
          <w:p w14:paraId="3E2CEC16" w14:textId="6707E25A" w:rsidR="000339B0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Beliefs and Values</w:t>
            </w:r>
          </w:p>
          <w:p w14:paraId="34839540" w14:textId="77777777" w:rsidR="009A5DC6" w:rsidRPr="00867B4B" w:rsidRDefault="009A5DC6" w:rsidP="000339B0">
            <w:pPr>
              <w:jc w:val="center"/>
              <w:rPr>
                <w:rFonts w:cs="Arial"/>
                <w:b/>
              </w:rPr>
            </w:pPr>
          </w:p>
          <w:p w14:paraId="18F999B5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2</w:t>
            </w:r>
          </w:p>
        </w:tc>
        <w:tc>
          <w:tcPr>
            <w:tcW w:w="9101" w:type="dxa"/>
          </w:tcPr>
          <w:p w14:paraId="6AE9D0A4" w14:textId="77777777" w:rsidR="002C0CA5" w:rsidRDefault="102AC955" w:rsidP="102AC95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102AC955">
              <w:rPr>
                <w:rFonts w:cs="Arial"/>
                <w:sz w:val="20"/>
                <w:szCs w:val="20"/>
              </w:rPr>
              <w:t>Give pupils a sheet with five squares and ask them to watch the religions of the world religions clip, as they watc</w:t>
            </w:r>
            <w:r w:rsidR="004B4A52">
              <w:rPr>
                <w:rFonts w:cs="Arial"/>
                <w:sz w:val="20"/>
                <w:szCs w:val="20"/>
              </w:rPr>
              <w:t>h as them to draw a picture to</w:t>
            </w:r>
            <w:r w:rsidRPr="102AC955">
              <w:rPr>
                <w:rFonts w:cs="Arial"/>
                <w:sz w:val="20"/>
                <w:szCs w:val="20"/>
              </w:rPr>
              <w:t xml:space="preserve"> represents each pillar.  </w:t>
            </w:r>
            <w:r w:rsidR="002C0CA5">
              <w:rPr>
                <w:rFonts w:cs="Arial"/>
                <w:sz w:val="20"/>
                <w:szCs w:val="20"/>
              </w:rPr>
              <w:t>(this programme is aimed at KS1 and pupils may have seen it before – this aspect of the lesson is to recap prior learning)</w:t>
            </w:r>
          </w:p>
          <w:p w14:paraId="5CCE507F" w14:textId="7594DCDC" w:rsidR="00891536" w:rsidRDefault="00FC72BB" w:rsidP="002C0CA5">
            <w:pPr>
              <w:pStyle w:val="ListParagraph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hyperlink r:id="rId8">
              <w:r w:rsidR="102AC955" w:rsidRPr="102AC955">
                <w:rPr>
                  <w:rStyle w:val="Hyperlink"/>
                  <w:rFonts w:cs="Arial"/>
                  <w:sz w:val="20"/>
                  <w:szCs w:val="20"/>
                </w:rPr>
                <w:t>https://www.youtube.com/watch?v=H9U8T8x1AhQ</w:t>
              </w:r>
            </w:hyperlink>
          </w:p>
          <w:p w14:paraId="13859F5E" w14:textId="667F9A0C" w:rsidR="011375BC" w:rsidRDefault="002C0CA5" w:rsidP="1D74738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iscuss how </w:t>
            </w:r>
            <w:r>
              <w:rPr>
                <w:rFonts w:cs="Arial"/>
                <w:sz w:val="20"/>
                <w:szCs w:val="20"/>
              </w:rPr>
              <w:t>the Five Pillars link and how each pillar helps to support and guide a Muslim to live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their life the correct way.</w:t>
            </w:r>
          </w:p>
          <w:p w14:paraId="509353CE" w14:textId="2884D200" w:rsidR="00D572A1" w:rsidRPr="00D572A1" w:rsidRDefault="002C0CA5" w:rsidP="1D7473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xplore why the Ummah is important to Muslims and how Muslims can support </w:t>
            </w:r>
            <w:r>
              <w:rPr>
                <w:rFonts w:cs="Arial"/>
                <w:sz w:val="20"/>
                <w:szCs w:val="20"/>
              </w:rPr>
              <w:t xml:space="preserve">each other in times of difficulty. 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(eg. during </w:t>
            </w:r>
            <w:r w:rsidR="1D747383" w:rsidRPr="1D747383">
              <w:rPr>
                <w:rFonts w:cs="Arial"/>
                <w:sz w:val="20"/>
                <w:szCs w:val="20"/>
              </w:rPr>
              <w:t>difficul</w:t>
            </w:r>
            <w:r>
              <w:rPr>
                <w:rFonts w:cs="Arial"/>
                <w:sz w:val="20"/>
                <w:szCs w:val="20"/>
              </w:rPr>
              <w:t>t times such as fasting (Sawm</w:t>
            </w:r>
            <w:r w:rsidR="1D747383" w:rsidRPr="1D747383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the Ummah provide support as everyone else is also struggl</w:t>
            </w:r>
            <w:r>
              <w:rPr>
                <w:rFonts w:cs="Arial"/>
                <w:sz w:val="20"/>
                <w:szCs w:val="20"/>
              </w:rPr>
              <w:t>ing it gives a feeling of community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and togetherness</w:t>
            </w:r>
            <w:r>
              <w:rPr>
                <w:rFonts w:cs="Arial"/>
                <w:sz w:val="20"/>
                <w:szCs w:val="20"/>
              </w:rPr>
              <w:t>)</w:t>
            </w:r>
            <w:r w:rsidR="1D747383" w:rsidRPr="1D747383">
              <w:rPr>
                <w:rFonts w:cs="Arial"/>
                <w:sz w:val="20"/>
                <w:szCs w:val="20"/>
              </w:rPr>
              <w:t>. This can be developed by showing pupils pictures of Muslims from aro</w:t>
            </w:r>
            <w:r>
              <w:rPr>
                <w:rFonts w:cs="Arial"/>
                <w:sz w:val="20"/>
                <w:szCs w:val="20"/>
              </w:rPr>
              <w:t>und the world, demonstrating unity in deiversity.</w:t>
            </w:r>
          </w:p>
          <w:p w14:paraId="6FA6E5DE" w14:textId="625E42F5" w:rsidR="00D572A1" w:rsidRPr="00D572A1" w:rsidRDefault="1D747383" w:rsidP="1D74738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1D747383">
              <w:rPr>
                <w:sz w:val="20"/>
                <w:szCs w:val="20"/>
              </w:rPr>
              <w:t xml:space="preserve">KS2 BBC Bitesize Islam: </w:t>
            </w:r>
            <w:hyperlink r:id="rId9">
              <w:r w:rsidRPr="1D747383">
                <w:rPr>
                  <w:rStyle w:val="Hyperlink"/>
                  <w:sz w:val="20"/>
                  <w:szCs w:val="20"/>
                </w:rPr>
                <w:t>https://www.bbc.com/bitesize/topics/zpdtsbk/resources/1</w:t>
              </w:r>
            </w:hyperlink>
          </w:p>
        </w:tc>
      </w:tr>
      <w:tr w:rsidR="00CE7344" w:rsidRPr="00867B4B" w14:paraId="67DBF468" w14:textId="77777777" w:rsidTr="004B4A52">
        <w:tc>
          <w:tcPr>
            <w:tcW w:w="1276" w:type="dxa"/>
          </w:tcPr>
          <w:p w14:paraId="41C8F396" w14:textId="77777777" w:rsidR="00564E98" w:rsidRDefault="00564E98" w:rsidP="000339B0">
            <w:pPr>
              <w:jc w:val="center"/>
              <w:rPr>
                <w:rFonts w:cs="Arial"/>
                <w:b/>
              </w:rPr>
            </w:pPr>
          </w:p>
          <w:p w14:paraId="54EAFA30" w14:textId="77777777" w:rsidR="00CE7344" w:rsidRPr="00867B4B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Living Religious Traditions</w:t>
            </w:r>
          </w:p>
          <w:p w14:paraId="72A3D3EC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5FCD5EC4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3</w:t>
            </w:r>
          </w:p>
        </w:tc>
        <w:tc>
          <w:tcPr>
            <w:tcW w:w="9101" w:type="dxa"/>
          </w:tcPr>
          <w:p w14:paraId="043D0839" w14:textId="77777777" w:rsidR="009A5DC6" w:rsidRDefault="002C0CA5" w:rsidP="009A5DC6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to watch clip from ‘M</w:t>
            </w:r>
            <w:r w:rsidR="102AC955" w:rsidRPr="102AC955">
              <w:rPr>
                <w:sz w:val="20"/>
                <w:szCs w:val="20"/>
              </w:rPr>
              <w:t>y life</w:t>
            </w:r>
            <w:r>
              <w:rPr>
                <w:sz w:val="20"/>
                <w:szCs w:val="20"/>
              </w:rPr>
              <w:t>,</w:t>
            </w:r>
            <w:r w:rsidR="102AC955" w:rsidRPr="102AC95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y religion’ about H</w:t>
            </w:r>
            <w:r w:rsidR="102AC955" w:rsidRPr="102AC955">
              <w:rPr>
                <w:sz w:val="20"/>
                <w:szCs w:val="20"/>
              </w:rPr>
              <w:t xml:space="preserve">ajj: </w:t>
            </w:r>
            <w:hyperlink r:id="rId10">
              <w:r w:rsidR="102AC955" w:rsidRPr="102AC955">
                <w:rPr>
                  <w:rStyle w:val="Hyperlink"/>
                  <w:sz w:val="20"/>
                  <w:szCs w:val="20"/>
                </w:rPr>
                <w:t>https://www.bbc.co.uk/programmes/p02mwk0y</w:t>
              </w:r>
            </w:hyperlink>
            <w:r w:rsidR="009A5DC6">
              <w:rPr>
                <w:rStyle w:val="Hyperlink"/>
                <w:sz w:val="20"/>
                <w:szCs w:val="20"/>
              </w:rPr>
              <w:t xml:space="preserve"> </w:t>
            </w:r>
            <w:r w:rsidR="009A5DC6">
              <w:rPr>
                <w:sz w:val="20"/>
                <w:szCs w:val="20"/>
              </w:rPr>
              <w:t xml:space="preserve"> </w:t>
            </w:r>
          </w:p>
          <w:p w14:paraId="176BBB22" w14:textId="19950066" w:rsidR="00906148" w:rsidRPr="009A5DC6" w:rsidRDefault="009A5DC6" w:rsidP="009A5DC6">
            <w:pPr>
              <w:pStyle w:val="ListParagraph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‘A trip to Mecca’ </w:t>
            </w:r>
            <w:hyperlink r:id="rId11">
              <w:r w:rsidR="102AC955" w:rsidRPr="009A5DC6">
                <w:rPr>
                  <w:rStyle w:val="Hyperlink"/>
                  <w:sz w:val="20"/>
                  <w:szCs w:val="20"/>
                </w:rPr>
                <w:t>https://www.bbc.com/bitesize/clips/z9vcd2p</w:t>
              </w:r>
            </w:hyperlink>
          </w:p>
          <w:p w14:paraId="4BC2C00B" w14:textId="77777777" w:rsidR="00C80BB3" w:rsidRDefault="00C80BB3" w:rsidP="00C80BB3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a ‘virtual Hajj’ around school. Talk through the importance of the rituals at each stage and how these both unite the community and strengthen personal faith. </w:t>
            </w:r>
            <w:hyperlink r:id="rId12" w:history="1">
              <w:r w:rsidRPr="001C5120">
                <w:rPr>
                  <w:rStyle w:val="Hyperlink"/>
                  <w:sz w:val="20"/>
                  <w:szCs w:val="20"/>
                </w:rPr>
                <w:t>https://www.dropbox.com/s/ly9pp27gt649g7p/Reflection%20on%20Hajj.doc?dl=0</w:t>
              </w:r>
            </w:hyperlink>
          </w:p>
          <w:p w14:paraId="3D05ED7E" w14:textId="1BD815A3" w:rsidR="00C80BB3" w:rsidRPr="00C80BB3" w:rsidRDefault="102AC955" w:rsidP="00C80BB3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 w:rsidRPr="00C80BB3">
              <w:rPr>
                <w:sz w:val="20"/>
                <w:szCs w:val="20"/>
              </w:rPr>
              <w:t xml:space="preserve">Pupils to reflect on why it is important for a Muslim to complete hajj. Pupils could glue a picture of the Ka'ba in the middle of a page and write down all the feelings a Hajji may have around the outside. </w:t>
            </w:r>
          </w:p>
          <w:p w14:paraId="7487C298" w14:textId="77777777" w:rsidR="00906148" w:rsidRDefault="00C80BB3" w:rsidP="00C80BB3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Deeper learning could explore the concept of intention and</w:t>
            </w:r>
            <w:r w:rsidR="1D747383" w:rsidRPr="1D747383">
              <w:rPr>
                <w:sz w:val="20"/>
                <w:szCs w:val="20"/>
              </w:rPr>
              <w:t xml:space="preserve"> what it means for those unable to make </w:t>
            </w:r>
            <w:r>
              <w:rPr>
                <w:sz w:val="20"/>
                <w:szCs w:val="20"/>
              </w:rPr>
              <w:t xml:space="preserve">the </w:t>
            </w:r>
            <w:r w:rsidR="1D747383" w:rsidRPr="1D747383">
              <w:rPr>
                <w:sz w:val="20"/>
                <w:szCs w:val="20"/>
              </w:rPr>
              <w:t xml:space="preserve">pilgrimage </w:t>
            </w:r>
            <w:r>
              <w:rPr>
                <w:sz w:val="20"/>
                <w:szCs w:val="20"/>
              </w:rPr>
              <w:t xml:space="preserve">(the belief that </w:t>
            </w:r>
            <w:r w:rsidR="1D747383" w:rsidRPr="1D747383">
              <w:rPr>
                <w:sz w:val="20"/>
                <w:szCs w:val="20"/>
              </w:rPr>
              <w:t>they are still rewarded by Allah because with a pure heart they fully intended to go but restrictions such as financial or physical difficulties they were unable to.</w:t>
            </w:r>
            <w:r>
              <w:rPr>
                <w:sz w:val="20"/>
                <w:szCs w:val="20"/>
              </w:rPr>
              <w:t>)</w:t>
            </w:r>
          </w:p>
          <w:p w14:paraId="0D0B940D" w14:textId="6A41D6E8" w:rsidR="009A5DC6" w:rsidRPr="00D572A1" w:rsidRDefault="009A5DC6" w:rsidP="00C80BB3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Hajj diary – including the experiences, emotions and personal reflections of a Hajji (this could be used as an assessment task)</w:t>
            </w:r>
          </w:p>
        </w:tc>
      </w:tr>
      <w:tr w:rsidR="00CE7344" w:rsidRPr="00867B4B" w14:paraId="63CEF91E" w14:textId="77777777" w:rsidTr="004B4A52">
        <w:tc>
          <w:tcPr>
            <w:tcW w:w="1276" w:type="dxa"/>
          </w:tcPr>
          <w:p w14:paraId="0E27B00A" w14:textId="77777777" w:rsidR="00CD5A91" w:rsidRDefault="00CD5A91" w:rsidP="000339B0">
            <w:pPr>
              <w:jc w:val="center"/>
              <w:rPr>
                <w:rFonts w:cs="Arial"/>
                <w:b/>
              </w:rPr>
            </w:pPr>
          </w:p>
          <w:p w14:paraId="5D913B4C" w14:textId="77777777" w:rsidR="00CE7344" w:rsidRPr="00867B4B" w:rsidRDefault="00B26DD4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Search for Personal Meaning</w:t>
            </w:r>
          </w:p>
          <w:p w14:paraId="60061E4C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2598DEE6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4</w:t>
            </w:r>
          </w:p>
        </w:tc>
        <w:tc>
          <w:tcPr>
            <w:tcW w:w="9101" w:type="dxa"/>
          </w:tcPr>
          <w:p w14:paraId="6A5B0606" w14:textId="5189DE9C" w:rsidR="00917E10" w:rsidRPr="00732D8A" w:rsidRDefault="6B8BDE04" w:rsidP="6B8BDE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6B8BDE04">
              <w:rPr>
                <w:rFonts w:cs="Arial"/>
                <w:sz w:val="20"/>
                <w:szCs w:val="20"/>
              </w:rPr>
              <w:t xml:space="preserve">Pupils to make a journey map </w:t>
            </w:r>
            <w:r w:rsidR="00C80BB3">
              <w:rPr>
                <w:rFonts w:cs="Arial"/>
                <w:sz w:val="20"/>
                <w:szCs w:val="20"/>
              </w:rPr>
              <w:t xml:space="preserve">with </w:t>
            </w:r>
            <w:r w:rsidRPr="6B8BDE04">
              <w:rPr>
                <w:rFonts w:cs="Arial"/>
                <w:sz w:val="20"/>
                <w:szCs w:val="20"/>
              </w:rPr>
              <w:t>photographs or pictures of their lives so far, plotting all the important events and achievemen</w:t>
            </w:r>
            <w:r w:rsidR="00C80BB3">
              <w:rPr>
                <w:rFonts w:cs="Arial"/>
                <w:sz w:val="20"/>
                <w:szCs w:val="20"/>
              </w:rPr>
              <w:t>ts. R</w:t>
            </w:r>
            <w:r w:rsidRPr="6B8BDE04">
              <w:rPr>
                <w:rFonts w:cs="Arial"/>
                <w:sz w:val="20"/>
                <w:szCs w:val="20"/>
              </w:rPr>
              <w:t>eflect on</w:t>
            </w:r>
            <w:r w:rsidR="00C80BB3">
              <w:rPr>
                <w:rFonts w:cs="Arial"/>
                <w:sz w:val="20"/>
                <w:szCs w:val="20"/>
              </w:rPr>
              <w:t xml:space="preserve"> and talk about</w:t>
            </w:r>
            <w:r w:rsidRPr="6B8BDE04">
              <w:rPr>
                <w:rFonts w:cs="Arial"/>
                <w:sz w:val="20"/>
                <w:szCs w:val="20"/>
              </w:rPr>
              <w:t xml:space="preserve"> their journey </w:t>
            </w:r>
            <w:r w:rsidR="00C80BB3">
              <w:rPr>
                <w:rFonts w:cs="Arial"/>
                <w:sz w:val="20"/>
                <w:szCs w:val="20"/>
              </w:rPr>
              <w:t xml:space="preserve">and the people who have helped them – identifying </w:t>
            </w:r>
            <w:r w:rsidRPr="6B8BDE04">
              <w:rPr>
                <w:rFonts w:cs="Arial"/>
                <w:sz w:val="20"/>
                <w:szCs w:val="20"/>
              </w:rPr>
              <w:t xml:space="preserve">why guidance and support is </w:t>
            </w:r>
            <w:r w:rsidR="00C80BB3">
              <w:rPr>
                <w:rFonts w:cs="Arial"/>
                <w:sz w:val="20"/>
                <w:szCs w:val="20"/>
              </w:rPr>
              <w:t xml:space="preserve">often </w:t>
            </w:r>
            <w:r w:rsidRPr="6B8BDE04">
              <w:rPr>
                <w:rFonts w:cs="Arial"/>
                <w:sz w:val="20"/>
                <w:szCs w:val="20"/>
              </w:rPr>
              <w:t xml:space="preserve">necessary in life. Pupils to continue their journey map plotting out </w:t>
            </w:r>
            <w:r w:rsidR="00C80BB3">
              <w:rPr>
                <w:rFonts w:cs="Arial"/>
                <w:sz w:val="20"/>
                <w:szCs w:val="20"/>
              </w:rPr>
              <w:t xml:space="preserve">their hopes for </w:t>
            </w:r>
            <w:r w:rsidRPr="6B8BDE04">
              <w:rPr>
                <w:rFonts w:cs="Arial"/>
                <w:sz w:val="20"/>
                <w:szCs w:val="20"/>
              </w:rPr>
              <w:t>the future and what help, sup</w:t>
            </w:r>
            <w:r w:rsidR="00C80BB3">
              <w:rPr>
                <w:rFonts w:cs="Arial"/>
                <w:sz w:val="20"/>
                <w:szCs w:val="20"/>
              </w:rPr>
              <w:t>port or guidance they will need along the way.</w:t>
            </w:r>
          </w:p>
          <w:p w14:paraId="44EAFD9C" w14:textId="5FFAF474" w:rsidR="00917E10" w:rsidRPr="00732D8A" w:rsidRDefault="00C80BB3" w:rsidP="00C80B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 could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 reflect on their journey through school and what they can do now tha</w:t>
            </w:r>
            <w:r>
              <w:rPr>
                <w:rFonts w:cs="Arial"/>
                <w:sz w:val="20"/>
                <w:szCs w:val="20"/>
              </w:rPr>
              <w:t>t they once found challenging. What support did they receive to help them? H</w:t>
            </w:r>
            <w:r w:rsidR="1D747383" w:rsidRPr="1D747383">
              <w:rPr>
                <w:rFonts w:cs="Arial"/>
                <w:sz w:val="20"/>
                <w:szCs w:val="20"/>
              </w:rPr>
              <w:t xml:space="preserve">ow do they feel about the goals they have achieved? </w:t>
            </w:r>
          </w:p>
        </w:tc>
      </w:tr>
    </w:tbl>
    <w:p w14:paraId="4B94D5A5" w14:textId="77777777" w:rsidR="00A53A37" w:rsidRPr="00867B4B" w:rsidRDefault="00A53A37" w:rsidP="006E38B4">
      <w:pPr>
        <w:rPr>
          <w:rFonts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614"/>
      </w:tblGrid>
      <w:tr w:rsidR="00673A0B" w14:paraId="7C2C110C" w14:textId="77777777" w:rsidTr="009A5DC6">
        <w:tc>
          <w:tcPr>
            <w:tcW w:w="10348" w:type="dxa"/>
            <w:gridSpan w:val="4"/>
          </w:tcPr>
          <w:p w14:paraId="435B66CC" w14:textId="77777777" w:rsidR="00673A0B" w:rsidRPr="00673A0B" w:rsidRDefault="00BA0307" w:rsidP="00CE73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Y6</w:t>
            </w:r>
            <w:r w:rsidR="00673A0B" w:rsidRPr="00673A0B">
              <w:rPr>
                <w:rFonts w:cs="Arial"/>
                <w:b/>
                <w:sz w:val="24"/>
                <w:szCs w:val="24"/>
              </w:rPr>
              <w:t xml:space="preserve"> Learning - children will:</w:t>
            </w:r>
          </w:p>
        </w:tc>
      </w:tr>
      <w:tr w:rsidR="00673A0B" w14:paraId="5F60DC20" w14:textId="77777777" w:rsidTr="009A5DC6">
        <w:tc>
          <w:tcPr>
            <w:tcW w:w="2506" w:type="dxa"/>
          </w:tcPr>
          <w:p w14:paraId="7B4ACAB9" w14:textId="1CDB10A6" w:rsidR="00C80BB3" w:rsidRPr="00C80BB3" w:rsidRDefault="00570675" w:rsidP="00C80BB3">
            <w:pPr>
              <w:rPr>
                <w:sz w:val="18"/>
                <w:szCs w:val="18"/>
              </w:rPr>
            </w:pPr>
            <w:r w:rsidRPr="006C79A1">
              <w:rPr>
                <w:sz w:val="18"/>
                <w:szCs w:val="18"/>
              </w:rPr>
              <w:t xml:space="preserve">* </w:t>
            </w:r>
            <w:r w:rsidR="00C80BB3" w:rsidRPr="00C80BB3">
              <w:rPr>
                <w:sz w:val="18"/>
                <w:szCs w:val="18"/>
              </w:rPr>
              <w:t>analyse the Five Pillars of Islam and how they are linked</w:t>
            </w:r>
          </w:p>
          <w:p w14:paraId="7F500800" w14:textId="63450D1C" w:rsidR="00C80BB3" w:rsidRPr="00C80BB3" w:rsidRDefault="00C80BB3" w:rsidP="00C80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C80BB3">
              <w:rPr>
                <w:sz w:val="18"/>
                <w:szCs w:val="18"/>
              </w:rPr>
              <w:t>explain how the beliefs and values of Islam might guide a person through life</w:t>
            </w:r>
          </w:p>
          <w:p w14:paraId="3DEEC669" w14:textId="2AF4A579" w:rsidR="00673A0B" w:rsidRPr="00570675" w:rsidRDefault="00C80BB3" w:rsidP="00C80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C80BB3">
              <w:rPr>
                <w:sz w:val="18"/>
                <w:szCs w:val="18"/>
              </w:rPr>
              <w:t>explain the importance of the Ummah for Muslims and that this is a community of diverse members</w:t>
            </w:r>
          </w:p>
        </w:tc>
        <w:tc>
          <w:tcPr>
            <w:tcW w:w="2614" w:type="dxa"/>
          </w:tcPr>
          <w:p w14:paraId="5FB58190" w14:textId="7DD6CD74" w:rsidR="00C80BB3" w:rsidRPr="00C80BB3" w:rsidRDefault="00C80BB3" w:rsidP="00C80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C80BB3">
              <w:rPr>
                <w:sz w:val="18"/>
                <w:szCs w:val="18"/>
              </w:rPr>
              <w:t>describe and explain the importance of Hajj, including the practices, rituals and impact</w:t>
            </w:r>
          </w:p>
          <w:p w14:paraId="51384E00" w14:textId="264445FD" w:rsidR="00C80BB3" w:rsidRPr="00C80BB3" w:rsidRDefault="00C80BB3" w:rsidP="00C80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C80BB3">
              <w:rPr>
                <w:sz w:val="18"/>
                <w:szCs w:val="18"/>
              </w:rPr>
              <w:t>explain how a person might change once becoming a hajji</w:t>
            </w:r>
          </w:p>
          <w:p w14:paraId="3A0240A6" w14:textId="781523EC" w:rsidR="00673A0B" w:rsidRPr="005E3044" w:rsidRDefault="00C80BB3" w:rsidP="00C80BB3">
            <w:pPr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consider how important it is for a Muslim to go on hajj – and what this means for those who are unable to make the pilgrimage</w:t>
            </w:r>
          </w:p>
        </w:tc>
        <w:tc>
          <w:tcPr>
            <w:tcW w:w="2614" w:type="dxa"/>
          </w:tcPr>
          <w:p w14:paraId="3C43ECE0" w14:textId="3F2CD437" w:rsidR="00C80BB3" w:rsidRPr="00C80BB3" w:rsidRDefault="00C80BB3" w:rsidP="00C80B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</w:t>
            </w:r>
            <w:r w:rsidRPr="00C80BB3">
              <w:rPr>
                <w:rFonts w:cs="Arial"/>
                <w:sz w:val="18"/>
                <w:szCs w:val="18"/>
              </w:rPr>
              <w:t>discuss the various events that might happen on the journey of life and how people might change over the course of their life</w:t>
            </w:r>
          </w:p>
          <w:p w14:paraId="3656B9AB" w14:textId="738B66B9" w:rsidR="00673A0B" w:rsidRPr="00570675" w:rsidRDefault="00C80BB3" w:rsidP="00C80B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consider what support people might need on life’s journey</w:t>
            </w:r>
          </w:p>
        </w:tc>
        <w:tc>
          <w:tcPr>
            <w:tcW w:w="2614" w:type="dxa"/>
          </w:tcPr>
          <w:p w14:paraId="68B42CAD" w14:textId="732EE1E9" w:rsidR="00C80BB3" w:rsidRPr="00BA0307" w:rsidRDefault="00570675" w:rsidP="00C80BB3">
            <w:pPr>
              <w:rPr>
                <w:rFonts w:cs="Arial"/>
                <w:b/>
                <w:sz w:val="20"/>
                <w:szCs w:val="20"/>
              </w:rPr>
            </w:pPr>
            <w:r w:rsidRPr="006C79A1">
              <w:rPr>
                <w:sz w:val="18"/>
                <w:szCs w:val="18"/>
              </w:rPr>
              <w:t xml:space="preserve">* </w:t>
            </w:r>
            <w:r w:rsidR="00C80BB3">
              <w:rPr>
                <w:sz w:val="18"/>
                <w:szCs w:val="18"/>
              </w:rPr>
              <w:t>ask and respond thoughtfully to questions about their own journey of life – consider how they have changed so far, how they will continue to change and the support and guidance that might be needed</w:t>
            </w:r>
          </w:p>
          <w:p w14:paraId="77FF8B49" w14:textId="25925B4C" w:rsidR="00673A0B" w:rsidRPr="00BA0307" w:rsidRDefault="00673A0B" w:rsidP="006C79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73A0B" w:rsidRPr="00673A0B" w14:paraId="6F1F1D18" w14:textId="77777777" w:rsidTr="009A5DC6">
        <w:tc>
          <w:tcPr>
            <w:tcW w:w="2506" w:type="dxa"/>
          </w:tcPr>
          <w:p w14:paraId="67F87C66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Beliefs and values</w:t>
            </w:r>
          </w:p>
        </w:tc>
        <w:tc>
          <w:tcPr>
            <w:tcW w:w="2614" w:type="dxa"/>
          </w:tcPr>
          <w:p w14:paraId="7C35E0EF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Living religious traditions</w:t>
            </w:r>
          </w:p>
        </w:tc>
        <w:tc>
          <w:tcPr>
            <w:tcW w:w="2614" w:type="dxa"/>
          </w:tcPr>
          <w:p w14:paraId="00EBB2A8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Shared human experience</w:t>
            </w:r>
          </w:p>
        </w:tc>
        <w:tc>
          <w:tcPr>
            <w:tcW w:w="2614" w:type="dxa"/>
          </w:tcPr>
          <w:p w14:paraId="5DDCE785" w14:textId="77777777"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Search for personal meaning</w:t>
            </w:r>
          </w:p>
        </w:tc>
      </w:tr>
    </w:tbl>
    <w:p w14:paraId="45FB0818" w14:textId="77777777" w:rsidR="00A53A37" w:rsidRPr="00673A0B" w:rsidRDefault="00A53A37" w:rsidP="00CE7344">
      <w:pPr>
        <w:rPr>
          <w:rFonts w:cs="Arial"/>
          <w:b/>
          <w:sz w:val="24"/>
          <w:szCs w:val="24"/>
          <w:u w:val="single"/>
        </w:rPr>
      </w:pPr>
    </w:p>
    <w:p w14:paraId="049F31CB" w14:textId="77777777" w:rsidR="00663099" w:rsidRDefault="00663099" w:rsidP="00CE7344">
      <w:pPr>
        <w:rPr>
          <w:rFonts w:cs="Arial"/>
          <w:sz w:val="24"/>
          <w:szCs w:val="24"/>
          <w:u w:val="single"/>
        </w:rPr>
      </w:pPr>
    </w:p>
    <w:p w14:paraId="53128261" w14:textId="77777777" w:rsidR="00663099" w:rsidRPr="00867B4B" w:rsidRDefault="00663099" w:rsidP="00CE7344">
      <w:pPr>
        <w:rPr>
          <w:rFonts w:cs="Arial"/>
          <w:sz w:val="24"/>
          <w:szCs w:val="24"/>
          <w:u w:val="single"/>
        </w:rPr>
      </w:pPr>
    </w:p>
    <w:sectPr w:rsidR="00663099" w:rsidRPr="00867B4B" w:rsidSect="0084215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236A" w14:textId="77777777" w:rsidR="00FC72BB" w:rsidRDefault="00FC72BB" w:rsidP="00863D12">
      <w:pPr>
        <w:spacing w:after="0" w:line="240" w:lineRule="auto"/>
      </w:pPr>
      <w:r>
        <w:separator/>
      </w:r>
    </w:p>
  </w:endnote>
  <w:endnote w:type="continuationSeparator" w:id="0">
    <w:p w14:paraId="6D509C21" w14:textId="77777777" w:rsidR="00FC72BB" w:rsidRDefault="00FC72BB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A1A2" w14:textId="77777777" w:rsidR="00FC72BB" w:rsidRDefault="00FC72BB" w:rsidP="00863D12">
      <w:pPr>
        <w:spacing w:after="0" w:line="240" w:lineRule="auto"/>
      </w:pPr>
      <w:r>
        <w:separator/>
      </w:r>
    </w:p>
  </w:footnote>
  <w:footnote w:type="continuationSeparator" w:id="0">
    <w:p w14:paraId="5CB759BB" w14:textId="77777777" w:rsidR="00FC72BB" w:rsidRDefault="00FC72BB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36B9" w14:textId="77777777" w:rsidR="00872860" w:rsidRPr="00A812B2" w:rsidRDefault="00872860">
    <w:pPr>
      <w:pStyle w:val="Header"/>
      <w:rPr>
        <w:rFonts w:asciiTheme="minorHAnsi" w:hAnsiTheme="minorHAnsi"/>
      </w:rPr>
    </w:pPr>
    <w:r w:rsidRPr="00A812B2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772031C" wp14:editId="5BEE09C2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452755" cy="481330"/>
          <wp:effectExtent l="0" t="0" r="4445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0" t="4978" r="5138" b="6436"/>
                  <a:stretch/>
                </pic:blipFill>
                <pic:spPr>
                  <a:xfrm>
                    <a:off x="0" y="0"/>
                    <a:ext cx="45275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2B2">
      <w:rPr>
        <w:rFonts w:asciiTheme="minorHAnsi" w:hAnsiTheme="minorHAnsi"/>
      </w:rPr>
      <w:t xml:space="preserve">Lancashire Agreed Syllabus for RE  </w:t>
    </w:r>
  </w:p>
  <w:p w14:paraId="4DDBEF00" w14:textId="77777777" w:rsidR="00872860" w:rsidRDefault="00872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82"/>
    <w:multiLevelType w:val="hybridMultilevel"/>
    <w:tmpl w:val="92B6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CB"/>
    <w:multiLevelType w:val="hybridMultilevel"/>
    <w:tmpl w:val="EC6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969"/>
    <w:multiLevelType w:val="hybridMultilevel"/>
    <w:tmpl w:val="694AC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2D7"/>
    <w:multiLevelType w:val="hybridMultilevel"/>
    <w:tmpl w:val="B342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3A07"/>
    <w:multiLevelType w:val="hybridMultilevel"/>
    <w:tmpl w:val="DF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87111"/>
    <w:multiLevelType w:val="hybridMultilevel"/>
    <w:tmpl w:val="EE086C58"/>
    <w:lvl w:ilvl="0" w:tplc="E47CF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ED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703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E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C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03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82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C7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1780"/>
    <w:multiLevelType w:val="hybridMultilevel"/>
    <w:tmpl w:val="95BE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75554"/>
    <w:multiLevelType w:val="hybridMultilevel"/>
    <w:tmpl w:val="9E20A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0B5"/>
    <w:multiLevelType w:val="hybridMultilevel"/>
    <w:tmpl w:val="DE1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ED5"/>
    <w:multiLevelType w:val="hybridMultilevel"/>
    <w:tmpl w:val="2738E176"/>
    <w:lvl w:ilvl="0" w:tplc="31C6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4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C7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86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0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CA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4C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388A"/>
    <w:multiLevelType w:val="hybridMultilevel"/>
    <w:tmpl w:val="9E26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91513"/>
    <w:multiLevelType w:val="hybridMultilevel"/>
    <w:tmpl w:val="2DAC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616B"/>
    <w:multiLevelType w:val="hybridMultilevel"/>
    <w:tmpl w:val="4080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F450C7"/>
    <w:multiLevelType w:val="hybridMultilevel"/>
    <w:tmpl w:val="7068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77B49"/>
    <w:multiLevelType w:val="hybridMultilevel"/>
    <w:tmpl w:val="FAA6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C0DC3"/>
    <w:multiLevelType w:val="hybridMultilevel"/>
    <w:tmpl w:val="12B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122F7"/>
    <w:multiLevelType w:val="hybridMultilevel"/>
    <w:tmpl w:val="2A9019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F0CE6"/>
    <w:multiLevelType w:val="hybridMultilevel"/>
    <w:tmpl w:val="2FEA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D69C1"/>
    <w:multiLevelType w:val="hybridMultilevel"/>
    <w:tmpl w:val="C8DA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0682D"/>
    <w:multiLevelType w:val="hybridMultilevel"/>
    <w:tmpl w:val="979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C2E0C"/>
    <w:multiLevelType w:val="hybridMultilevel"/>
    <w:tmpl w:val="984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D87"/>
    <w:multiLevelType w:val="hybridMultilevel"/>
    <w:tmpl w:val="AEB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470"/>
    <w:multiLevelType w:val="hybridMultilevel"/>
    <w:tmpl w:val="371E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0085E"/>
    <w:multiLevelType w:val="hybridMultilevel"/>
    <w:tmpl w:val="4246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56BA"/>
    <w:multiLevelType w:val="hybridMultilevel"/>
    <w:tmpl w:val="B1B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7F2A"/>
    <w:multiLevelType w:val="hybridMultilevel"/>
    <w:tmpl w:val="9C4E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5CEE"/>
    <w:multiLevelType w:val="hybridMultilevel"/>
    <w:tmpl w:val="CA6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92403"/>
    <w:multiLevelType w:val="hybridMultilevel"/>
    <w:tmpl w:val="038A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645E7"/>
    <w:multiLevelType w:val="hybridMultilevel"/>
    <w:tmpl w:val="C928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64058"/>
    <w:multiLevelType w:val="hybridMultilevel"/>
    <w:tmpl w:val="44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678B8"/>
    <w:multiLevelType w:val="hybridMultilevel"/>
    <w:tmpl w:val="E98C48E4"/>
    <w:lvl w:ilvl="0" w:tplc="A462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E6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E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C4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66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26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22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2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6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8004E"/>
    <w:multiLevelType w:val="hybridMultilevel"/>
    <w:tmpl w:val="3F2E5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43A"/>
    <w:multiLevelType w:val="hybridMultilevel"/>
    <w:tmpl w:val="6480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325"/>
    <w:multiLevelType w:val="hybridMultilevel"/>
    <w:tmpl w:val="CAF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5"/>
  </w:num>
  <w:num w:numId="4">
    <w:abstractNumId w:val="29"/>
  </w:num>
  <w:num w:numId="5">
    <w:abstractNumId w:val="27"/>
  </w:num>
  <w:num w:numId="6">
    <w:abstractNumId w:val="25"/>
  </w:num>
  <w:num w:numId="7">
    <w:abstractNumId w:val="10"/>
  </w:num>
  <w:num w:numId="8">
    <w:abstractNumId w:val="7"/>
  </w:num>
  <w:num w:numId="9">
    <w:abstractNumId w:val="36"/>
  </w:num>
  <w:num w:numId="10">
    <w:abstractNumId w:val="2"/>
  </w:num>
  <w:num w:numId="11">
    <w:abstractNumId w:val="24"/>
  </w:num>
  <w:num w:numId="12">
    <w:abstractNumId w:val="33"/>
  </w:num>
  <w:num w:numId="13">
    <w:abstractNumId w:val="31"/>
  </w:num>
  <w:num w:numId="14">
    <w:abstractNumId w:val="3"/>
  </w:num>
  <w:num w:numId="15">
    <w:abstractNumId w:val="13"/>
  </w:num>
  <w:num w:numId="16">
    <w:abstractNumId w:val="18"/>
  </w:num>
  <w:num w:numId="17">
    <w:abstractNumId w:val="34"/>
  </w:num>
  <w:num w:numId="18">
    <w:abstractNumId w:val="0"/>
  </w:num>
  <w:num w:numId="19">
    <w:abstractNumId w:val="16"/>
  </w:num>
  <w:num w:numId="20">
    <w:abstractNumId w:val="30"/>
  </w:num>
  <w:num w:numId="21">
    <w:abstractNumId w:val="8"/>
  </w:num>
  <w:num w:numId="22">
    <w:abstractNumId w:val="1"/>
  </w:num>
  <w:num w:numId="23">
    <w:abstractNumId w:val="9"/>
  </w:num>
  <w:num w:numId="24">
    <w:abstractNumId w:val="14"/>
  </w:num>
  <w:num w:numId="25">
    <w:abstractNumId w:val="19"/>
  </w:num>
  <w:num w:numId="26">
    <w:abstractNumId w:val="32"/>
  </w:num>
  <w:num w:numId="27">
    <w:abstractNumId w:val="26"/>
  </w:num>
  <w:num w:numId="28">
    <w:abstractNumId w:val="4"/>
  </w:num>
  <w:num w:numId="29">
    <w:abstractNumId w:val="37"/>
  </w:num>
  <w:num w:numId="30">
    <w:abstractNumId w:val="5"/>
  </w:num>
  <w:num w:numId="31">
    <w:abstractNumId w:val="12"/>
  </w:num>
  <w:num w:numId="32">
    <w:abstractNumId w:val="23"/>
  </w:num>
  <w:num w:numId="33">
    <w:abstractNumId w:val="22"/>
  </w:num>
  <w:num w:numId="34">
    <w:abstractNumId w:val="21"/>
  </w:num>
  <w:num w:numId="35">
    <w:abstractNumId w:val="17"/>
  </w:num>
  <w:num w:numId="36">
    <w:abstractNumId w:val="15"/>
  </w:num>
  <w:num w:numId="37">
    <w:abstractNumId w:val="38"/>
  </w:num>
  <w:num w:numId="38">
    <w:abstractNumId w:val="28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B"/>
    <w:rsid w:val="000068A4"/>
    <w:rsid w:val="000339B0"/>
    <w:rsid w:val="00052526"/>
    <w:rsid w:val="00072892"/>
    <w:rsid w:val="000B613A"/>
    <w:rsid w:val="000F5A09"/>
    <w:rsid w:val="0010575E"/>
    <w:rsid w:val="00111699"/>
    <w:rsid w:val="00120F69"/>
    <w:rsid w:val="0015738B"/>
    <w:rsid w:val="00163F60"/>
    <w:rsid w:val="001660E5"/>
    <w:rsid w:val="001B3DAC"/>
    <w:rsid w:val="001C02D8"/>
    <w:rsid w:val="001D0F42"/>
    <w:rsid w:val="001F3852"/>
    <w:rsid w:val="0020035D"/>
    <w:rsid w:val="00203587"/>
    <w:rsid w:val="0023030C"/>
    <w:rsid w:val="00254A66"/>
    <w:rsid w:val="00273398"/>
    <w:rsid w:val="0029392D"/>
    <w:rsid w:val="002C0CA5"/>
    <w:rsid w:val="002C520C"/>
    <w:rsid w:val="002E076E"/>
    <w:rsid w:val="00307A09"/>
    <w:rsid w:val="003138D1"/>
    <w:rsid w:val="00321B83"/>
    <w:rsid w:val="003421FF"/>
    <w:rsid w:val="00350619"/>
    <w:rsid w:val="00364484"/>
    <w:rsid w:val="00364D2F"/>
    <w:rsid w:val="00370C81"/>
    <w:rsid w:val="00382941"/>
    <w:rsid w:val="003949C5"/>
    <w:rsid w:val="003B3DD2"/>
    <w:rsid w:val="003B4351"/>
    <w:rsid w:val="003B78CD"/>
    <w:rsid w:val="003D0B12"/>
    <w:rsid w:val="003D3AA7"/>
    <w:rsid w:val="003E4A3E"/>
    <w:rsid w:val="003F2106"/>
    <w:rsid w:val="003F3770"/>
    <w:rsid w:val="00411768"/>
    <w:rsid w:val="00433AC0"/>
    <w:rsid w:val="00463FA2"/>
    <w:rsid w:val="00483286"/>
    <w:rsid w:val="00483A87"/>
    <w:rsid w:val="004A1C81"/>
    <w:rsid w:val="004B4A52"/>
    <w:rsid w:val="004C66BE"/>
    <w:rsid w:val="004D08F1"/>
    <w:rsid w:val="004D3921"/>
    <w:rsid w:val="004E453E"/>
    <w:rsid w:val="00530F7E"/>
    <w:rsid w:val="005531B8"/>
    <w:rsid w:val="00553715"/>
    <w:rsid w:val="00564E98"/>
    <w:rsid w:val="00567EB3"/>
    <w:rsid w:val="00570675"/>
    <w:rsid w:val="00580C4A"/>
    <w:rsid w:val="005A74DC"/>
    <w:rsid w:val="005B0832"/>
    <w:rsid w:val="005E03F0"/>
    <w:rsid w:val="005E3044"/>
    <w:rsid w:val="00604D2D"/>
    <w:rsid w:val="00660C3E"/>
    <w:rsid w:val="00663099"/>
    <w:rsid w:val="00673A0B"/>
    <w:rsid w:val="00680C46"/>
    <w:rsid w:val="006878AC"/>
    <w:rsid w:val="006930C2"/>
    <w:rsid w:val="006A69D8"/>
    <w:rsid w:val="006C79A1"/>
    <w:rsid w:val="006E38B4"/>
    <w:rsid w:val="006F4DB2"/>
    <w:rsid w:val="0070388E"/>
    <w:rsid w:val="00732D8A"/>
    <w:rsid w:val="0074351B"/>
    <w:rsid w:val="00772C11"/>
    <w:rsid w:val="007A6C15"/>
    <w:rsid w:val="007B26BE"/>
    <w:rsid w:val="007D7DDC"/>
    <w:rsid w:val="0083677D"/>
    <w:rsid w:val="00842155"/>
    <w:rsid w:val="00863D12"/>
    <w:rsid w:val="00867B4B"/>
    <w:rsid w:val="00872860"/>
    <w:rsid w:val="0088592D"/>
    <w:rsid w:val="00891536"/>
    <w:rsid w:val="008950FC"/>
    <w:rsid w:val="008A1028"/>
    <w:rsid w:val="008A1063"/>
    <w:rsid w:val="008A7E1C"/>
    <w:rsid w:val="008B2700"/>
    <w:rsid w:val="008D2EFE"/>
    <w:rsid w:val="008D5B89"/>
    <w:rsid w:val="00906148"/>
    <w:rsid w:val="0091106C"/>
    <w:rsid w:val="00917E10"/>
    <w:rsid w:val="00931BDF"/>
    <w:rsid w:val="0098014E"/>
    <w:rsid w:val="00982D63"/>
    <w:rsid w:val="00986379"/>
    <w:rsid w:val="009A5DC6"/>
    <w:rsid w:val="009B5473"/>
    <w:rsid w:val="009F55F3"/>
    <w:rsid w:val="00A46658"/>
    <w:rsid w:val="00A53A37"/>
    <w:rsid w:val="00A726A9"/>
    <w:rsid w:val="00A72BD6"/>
    <w:rsid w:val="00A812B2"/>
    <w:rsid w:val="00AA1802"/>
    <w:rsid w:val="00AE5F2F"/>
    <w:rsid w:val="00B26DD4"/>
    <w:rsid w:val="00B51841"/>
    <w:rsid w:val="00B52E71"/>
    <w:rsid w:val="00B748B1"/>
    <w:rsid w:val="00BA0307"/>
    <w:rsid w:val="00BB6081"/>
    <w:rsid w:val="00BC70BD"/>
    <w:rsid w:val="00BC714B"/>
    <w:rsid w:val="00BD68E9"/>
    <w:rsid w:val="00C04E3E"/>
    <w:rsid w:val="00C1349F"/>
    <w:rsid w:val="00C32530"/>
    <w:rsid w:val="00C80BB3"/>
    <w:rsid w:val="00CA7BBC"/>
    <w:rsid w:val="00CD5A91"/>
    <w:rsid w:val="00CE7344"/>
    <w:rsid w:val="00CF3DF5"/>
    <w:rsid w:val="00D12D0E"/>
    <w:rsid w:val="00D546CE"/>
    <w:rsid w:val="00D56C63"/>
    <w:rsid w:val="00D572A1"/>
    <w:rsid w:val="00D860F7"/>
    <w:rsid w:val="00DC39A1"/>
    <w:rsid w:val="00DF3A0F"/>
    <w:rsid w:val="00DF73CF"/>
    <w:rsid w:val="00E049C6"/>
    <w:rsid w:val="00E10773"/>
    <w:rsid w:val="00E1210E"/>
    <w:rsid w:val="00E43F49"/>
    <w:rsid w:val="00E52A25"/>
    <w:rsid w:val="00E55562"/>
    <w:rsid w:val="00E619F0"/>
    <w:rsid w:val="00EE1F0A"/>
    <w:rsid w:val="00EF5F8B"/>
    <w:rsid w:val="00F01336"/>
    <w:rsid w:val="00F27800"/>
    <w:rsid w:val="00F93F4C"/>
    <w:rsid w:val="00FC72BB"/>
    <w:rsid w:val="011375BC"/>
    <w:rsid w:val="102AC955"/>
    <w:rsid w:val="1D747383"/>
    <w:rsid w:val="207341F6"/>
    <w:rsid w:val="2E2C82B5"/>
    <w:rsid w:val="5064EE8E"/>
    <w:rsid w:val="6B8BDE04"/>
    <w:rsid w:val="7B9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B175"/>
  <w15:docId w15:val="{7884ED00-0ED3-4238-83BB-ACDA12EC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D6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6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character" w:styleId="FollowedHyperlink">
    <w:name w:val="FollowedHyperlink"/>
    <w:basedOn w:val="DefaultParagraphFont"/>
    <w:uiPriority w:val="99"/>
    <w:semiHidden/>
    <w:unhideWhenUsed/>
    <w:rsid w:val="00A81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9U8T8x1Ah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s/ly9pp27gt649g7p/Reflection%20on%20Hajj.doc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bitesize/clips/z9vcd2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programmes/p02mwk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bitesize/topics/zpdtsbk/resources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Crabtree</dc:creator>
  <cp:lastModifiedBy>L. Tomlinson</cp:lastModifiedBy>
  <cp:revision>2</cp:revision>
  <cp:lastPrinted>2018-07-10T09:29:00Z</cp:lastPrinted>
  <dcterms:created xsi:type="dcterms:W3CDTF">2020-05-20T11:05:00Z</dcterms:created>
  <dcterms:modified xsi:type="dcterms:W3CDTF">2020-05-20T11:05:00Z</dcterms:modified>
</cp:coreProperties>
</file>