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71F" w:rsidRPr="0066571F" w:rsidRDefault="0066571F" w:rsidP="0066571F">
      <w:pPr>
        <w:spacing w:before="100" w:beforeAutospacing="1" w:after="100" w:afterAutospacing="1" w:line="240" w:lineRule="auto"/>
        <w:outlineLvl w:val="1"/>
        <w:rPr>
          <w:rFonts w:ascii="Arial" w:eastAsia="Times New Roman" w:hAnsi="Arial" w:cs="Arial"/>
          <w:b/>
          <w:bCs/>
          <w:sz w:val="28"/>
          <w:szCs w:val="28"/>
          <w:lang w:eastAsia="en-GB"/>
        </w:rPr>
      </w:pPr>
      <w:r w:rsidRPr="0066571F">
        <w:rPr>
          <w:rFonts w:ascii="Arial" w:eastAsia="Times New Roman" w:hAnsi="Arial" w:cs="Arial"/>
          <w:b/>
          <w:bCs/>
          <w:sz w:val="28"/>
          <w:szCs w:val="28"/>
          <w:lang w:eastAsia="en-GB"/>
        </w:rPr>
        <w:t>It is important that governors and staff not only act impartially, but are also seen to act impartially. The governing body and school staff have a responsibility to avoid any conflict between their business, personal interests and affairs and those of the school. There is a legal duty on all governors and school staff to declare an interest likely to lead to questions of bias when considering any item of business at a meeting and for the governor and member of school staff concerned to withdraw, if necessary, whilst the matter is considered.</w:t>
      </w:r>
    </w:p>
    <w:p w:rsidR="0066571F" w:rsidRPr="0066571F" w:rsidRDefault="0066571F" w:rsidP="0066571F">
      <w:pPr>
        <w:spacing w:before="100" w:beforeAutospacing="1" w:after="100" w:afterAutospacing="1" w:line="240" w:lineRule="auto"/>
        <w:rPr>
          <w:rFonts w:ascii="Arial" w:eastAsia="Times New Roman" w:hAnsi="Arial" w:cs="Arial"/>
          <w:sz w:val="28"/>
          <w:szCs w:val="28"/>
          <w:lang w:eastAsia="en-GB"/>
        </w:rPr>
      </w:pPr>
      <w:r w:rsidRPr="0066571F">
        <w:rPr>
          <w:rFonts w:ascii="Arial" w:eastAsia="Times New Roman" w:hAnsi="Arial" w:cs="Arial"/>
          <w:sz w:val="28"/>
          <w:szCs w:val="28"/>
          <w:lang w:eastAsia="en-GB"/>
        </w:rPr>
        <w:t>To help put this duty into practice, Archbishop Hutton’s V.C. Primary School Governing Body has established and maintains a register of pecuniary interests indicating, for all governors, headteacher and school staff, any business interests, including relationships. This includes, if appropriate, the company by whom they are employed, directorships, significant shareholdings or other appointments of influence within a business or other organisation which may have dealings with the school.  This includes their own interests and those of any member of their immediate family (including partners) or other individuals known to them who may exert influence.  A register sheet is signed by the governor or member of staff. The register will enable governors to demonstrate that, in spending public money, they or members of staff do not benefit personally from decisions that they make.</w:t>
      </w:r>
    </w:p>
    <w:p w:rsidR="004B6401" w:rsidRDefault="0066571F" w:rsidP="0066571F">
      <w:pPr>
        <w:spacing w:before="100" w:beforeAutospacing="1" w:after="100" w:afterAutospacing="1" w:line="240" w:lineRule="auto"/>
        <w:rPr>
          <w:rFonts w:ascii="Arial" w:eastAsia="Times New Roman" w:hAnsi="Arial" w:cs="Arial"/>
          <w:sz w:val="28"/>
          <w:szCs w:val="28"/>
          <w:lang w:eastAsia="en-GB"/>
        </w:rPr>
      </w:pPr>
      <w:r w:rsidRPr="0066571F">
        <w:rPr>
          <w:rFonts w:ascii="Arial" w:eastAsia="Times New Roman" w:hAnsi="Arial" w:cs="Arial"/>
          <w:sz w:val="28"/>
          <w:szCs w:val="28"/>
          <w:lang w:eastAsia="en-GB"/>
        </w:rPr>
        <w:t xml:space="preserve">We ensure the register is up to date, complete and includes all governors and school staff. Dated nil returns are also requested. There should be notification of changes from governors, as appropriate, and through an annual review of entries. We keep the register up to date with notification of changes and through annual review of entries, and make the register available for inspection by governors, staff, parents and Lancashire County Council. </w:t>
      </w:r>
    </w:p>
    <w:p w:rsidR="0066571F" w:rsidRDefault="0066571F" w:rsidP="0066571F">
      <w:pPr>
        <w:spacing w:before="100" w:beforeAutospacing="1" w:after="100" w:afterAutospacing="1" w:line="240" w:lineRule="auto"/>
        <w:rPr>
          <w:rFonts w:ascii="Arial" w:eastAsia="Times New Roman" w:hAnsi="Arial" w:cs="Arial"/>
          <w:sz w:val="28"/>
          <w:szCs w:val="28"/>
          <w:lang w:eastAsia="en-GB"/>
        </w:rPr>
      </w:pPr>
      <w:bookmarkStart w:id="0" w:name="_GoBack"/>
      <w:bookmarkEnd w:id="0"/>
      <w:r w:rsidRPr="0066571F">
        <w:rPr>
          <w:rFonts w:ascii="Arial" w:eastAsia="Times New Roman" w:hAnsi="Arial" w:cs="Arial"/>
          <w:sz w:val="28"/>
          <w:szCs w:val="28"/>
          <w:lang w:eastAsia="en-GB"/>
        </w:rPr>
        <w:t>We publish the register on our website.</w:t>
      </w:r>
    </w:p>
    <w:p w:rsidR="004B6401" w:rsidRDefault="004B6401" w:rsidP="0066571F">
      <w:pPr>
        <w:spacing w:before="100" w:beforeAutospacing="1" w:after="100" w:afterAutospacing="1" w:line="240" w:lineRule="auto"/>
        <w:rPr>
          <w:rFonts w:ascii="Arial" w:eastAsia="Times New Roman" w:hAnsi="Arial" w:cs="Arial"/>
          <w:sz w:val="28"/>
          <w:szCs w:val="28"/>
          <w:lang w:eastAsia="en-GB"/>
        </w:rPr>
      </w:pPr>
    </w:p>
    <w:p w:rsidR="004B6401" w:rsidRPr="0066571F" w:rsidRDefault="004B6401" w:rsidP="0066571F">
      <w:pPr>
        <w:spacing w:before="100" w:beforeAutospacing="1" w:after="100" w:afterAutospacing="1" w:line="240" w:lineRule="auto"/>
        <w:rPr>
          <w:rFonts w:ascii="Arial" w:eastAsia="Times New Roman" w:hAnsi="Arial" w:cs="Arial"/>
          <w:sz w:val="28"/>
          <w:szCs w:val="28"/>
          <w:lang w:eastAsia="en-GB"/>
        </w:rPr>
      </w:pPr>
    </w:p>
    <w:tbl>
      <w:tblPr>
        <w:tblW w:w="1434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52"/>
        <w:gridCol w:w="2163"/>
        <w:gridCol w:w="3331"/>
        <w:gridCol w:w="3963"/>
        <w:gridCol w:w="3036"/>
      </w:tblGrid>
      <w:tr w:rsidR="004B6401" w:rsidRPr="0066571F" w:rsidTr="004B6401">
        <w:trPr>
          <w:trHeight w:val="2557"/>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571F" w:rsidRPr="0066571F" w:rsidRDefault="0066571F" w:rsidP="0066571F">
            <w:pPr>
              <w:spacing w:after="0" w:line="240" w:lineRule="auto"/>
              <w:jc w:val="center"/>
              <w:rPr>
                <w:rFonts w:ascii="Arial" w:eastAsia="Times New Roman" w:hAnsi="Arial" w:cs="Arial"/>
                <w:color w:val="FF0000"/>
                <w:sz w:val="28"/>
                <w:szCs w:val="28"/>
                <w:lang w:eastAsia="en-GB"/>
              </w:rPr>
            </w:pPr>
            <w:r w:rsidRPr="0066571F">
              <w:rPr>
                <w:rFonts w:ascii="Arial" w:eastAsia="Times New Roman" w:hAnsi="Arial" w:cs="Arial"/>
                <w:color w:val="FF0000"/>
                <w:sz w:val="28"/>
                <w:szCs w:val="28"/>
                <w:lang w:eastAsia="en-GB"/>
              </w:rPr>
              <w:lastRenderedPageBreak/>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66571F" w:rsidRPr="0066571F" w:rsidRDefault="0066571F" w:rsidP="0066571F">
            <w:pPr>
              <w:spacing w:after="0" w:line="240" w:lineRule="auto"/>
              <w:jc w:val="center"/>
              <w:rPr>
                <w:rFonts w:ascii="Arial" w:eastAsia="Times New Roman" w:hAnsi="Arial" w:cs="Arial"/>
                <w:color w:val="FF0000"/>
                <w:sz w:val="28"/>
                <w:szCs w:val="28"/>
                <w:lang w:eastAsia="en-GB"/>
              </w:rPr>
            </w:pPr>
            <w:r w:rsidRPr="0066571F">
              <w:rPr>
                <w:rFonts w:ascii="Arial" w:eastAsia="Times New Roman" w:hAnsi="Arial" w:cs="Arial"/>
                <w:color w:val="FF0000"/>
                <w:sz w:val="28"/>
                <w:szCs w:val="28"/>
                <w:lang w:eastAsia="en-GB"/>
              </w:rPr>
              <w:t>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66571F" w:rsidRPr="0066571F" w:rsidRDefault="0066571F" w:rsidP="004B6401">
            <w:pPr>
              <w:spacing w:before="100" w:beforeAutospacing="1" w:after="100" w:afterAutospacing="1" w:line="240" w:lineRule="auto"/>
              <w:jc w:val="center"/>
              <w:rPr>
                <w:rFonts w:ascii="Arial" w:eastAsia="Times New Roman" w:hAnsi="Arial" w:cs="Arial"/>
                <w:color w:val="FF0000"/>
                <w:sz w:val="28"/>
                <w:szCs w:val="28"/>
                <w:lang w:eastAsia="en-GB"/>
              </w:rPr>
            </w:pPr>
            <w:r w:rsidRPr="0066571F">
              <w:rPr>
                <w:rFonts w:ascii="Arial" w:eastAsia="Times New Roman" w:hAnsi="Arial" w:cs="Arial"/>
                <w:color w:val="FF0000"/>
                <w:sz w:val="28"/>
                <w:szCs w:val="28"/>
                <w:lang w:eastAsia="en-GB"/>
              </w:rPr>
              <w:t>Business Interests to Declare?</w:t>
            </w:r>
          </w:p>
          <w:p w:rsidR="0066571F" w:rsidRPr="0066571F" w:rsidRDefault="0066571F" w:rsidP="0066571F">
            <w:pPr>
              <w:spacing w:before="100" w:beforeAutospacing="1" w:after="100" w:afterAutospacing="1" w:line="240" w:lineRule="auto"/>
              <w:jc w:val="center"/>
              <w:rPr>
                <w:rFonts w:ascii="Arial" w:eastAsia="Times New Roman" w:hAnsi="Arial" w:cs="Arial"/>
                <w:color w:val="FF0000"/>
                <w:sz w:val="28"/>
                <w:szCs w:val="28"/>
                <w:lang w:eastAsia="en-GB"/>
              </w:rPr>
            </w:pPr>
            <w:r w:rsidRPr="0066571F">
              <w:rPr>
                <w:rFonts w:ascii="Arial" w:eastAsia="Times New Roman" w:hAnsi="Arial" w:cs="Arial"/>
                <w:color w:val="FF0000"/>
                <w:sz w:val="28"/>
                <w:szCs w:val="28"/>
                <w:lang w:eastAsia="en-GB"/>
              </w:rPr>
              <w:t>If yes, details must be provided</w:t>
            </w:r>
          </w:p>
        </w:tc>
        <w:tc>
          <w:tcPr>
            <w:tcW w:w="0" w:type="auto"/>
            <w:tcBorders>
              <w:top w:val="outset" w:sz="6" w:space="0" w:color="auto"/>
              <w:left w:val="outset" w:sz="6" w:space="0" w:color="auto"/>
              <w:bottom w:val="outset" w:sz="6" w:space="0" w:color="auto"/>
              <w:right w:val="outset" w:sz="6" w:space="0" w:color="auto"/>
            </w:tcBorders>
            <w:vAlign w:val="center"/>
            <w:hideMark/>
          </w:tcPr>
          <w:p w:rsidR="0066571F" w:rsidRPr="0066571F" w:rsidRDefault="0066571F" w:rsidP="0066571F">
            <w:pPr>
              <w:spacing w:before="100" w:beforeAutospacing="1" w:after="100" w:afterAutospacing="1" w:line="240" w:lineRule="auto"/>
              <w:jc w:val="center"/>
              <w:rPr>
                <w:rFonts w:ascii="Arial" w:eastAsia="Times New Roman" w:hAnsi="Arial" w:cs="Arial"/>
                <w:color w:val="FF0000"/>
                <w:sz w:val="28"/>
                <w:szCs w:val="28"/>
                <w:lang w:eastAsia="en-GB"/>
              </w:rPr>
            </w:pPr>
            <w:r w:rsidRPr="0066571F">
              <w:rPr>
                <w:rFonts w:ascii="Arial" w:eastAsia="Times New Roman" w:hAnsi="Arial" w:cs="Arial"/>
                <w:color w:val="FF0000"/>
                <w:sz w:val="28"/>
                <w:szCs w:val="28"/>
                <w:lang w:eastAsia="en-GB"/>
              </w:rPr>
              <w:t>Governor at any other educational establishment?</w:t>
            </w:r>
          </w:p>
          <w:p w:rsidR="0066571F" w:rsidRPr="0066571F" w:rsidRDefault="0066571F" w:rsidP="0066571F">
            <w:pPr>
              <w:spacing w:before="100" w:beforeAutospacing="1" w:after="100" w:afterAutospacing="1" w:line="240" w:lineRule="auto"/>
              <w:jc w:val="center"/>
              <w:rPr>
                <w:rFonts w:ascii="Arial" w:eastAsia="Times New Roman" w:hAnsi="Arial" w:cs="Arial"/>
                <w:color w:val="FF0000"/>
                <w:sz w:val="28"/>
                <w:szCs w:val="28"/>
                <w:lang w:eastAsia="en-GB"/>
              </w:rPr>
            </w:pPr>
            <w:r w:rsidRPr="0066571F">
              <w:rPr>
                <w:rFonts w:ascii="Arial" w:eastAsia="Times New Roman" w:hAnsi="Arial" w:cs="Arial"/>
                <w:color w:val="FF0000"/>
                <w:sz w:val="28"/>
                <w:szCs w:val="28"/>
                <w:lang w:eastAsia="en-GB"/>
              </w:rPr>
              <w:t>If yes, details must be provided</w:t>
            </w:r>
          </w:p>
        </w:tc>
        <w:tc>
          <w:tcPr>
            <w:tcW w:w="0" w:type="auto"/>
            <w:tcBorders>
              <w:top w:val="outset" w:sz="6" w:space="0" w:color="auto"/>
              <w:left w:val="outset" w:sz="6" w:space="0" w:color="auto"/>
              <w:bottom w:val="outset" w:sz="6" w:space="0" w:color="auto"/>
              <w:right w:val="outset" w:sz="6" w:space="0" w:color="auto"/>
            </w:tcBorders>
            <w:vAlign w:val="center"/>
            <w:hideMark/>
          </w:tcPr>
          <w:p w:rsidR="0066571F" w:rsidRPr="0066571F" w:rsidRDefault="0066571F" w:rsidP="0066571F">
            <w:pPr>
              <w:spacing w:before="100" w:beforeAutospacing="1" w:after="100" w:afterAutospacing="1" w:line="240" w:lineRule="auto"/>
              <w:jc w:val="center"/>
              <w:rPr>
                <w:rFonts w:ascii="Arial" w:eastAsia="Times New Roman" w:hAnsi="Arial" w:cs="Arial"/>
                <w:color w:val="FF0000"/>
                <w:sz w:val="28"/>
                <w:szCs w:val="28"/>
                <w:lang w:eastAsia="en-GB"/>
              </w:rPr>
            </w:pPr>
            <w:r w:rsidRPr="0066571F">
              <w:rPr>
                <w:rFonts w:ascii="Arial" w:eastAsia="Times New Roman" w:hAnsi="Arial" w:cs="Arial"/>
                <w:color w:val="FF0000"/>
                <w:sz w:val="28"/>
                <w:szCs w:val="28"/>
                <w:lang w:eastAsia="en-GB"/>
              </w:rPr>
              <w:t>Relationships with members of staff</w:t>
            </w:r>
          </w:p>
          <w:p w:rsidR="0066571F" w:rsidRPr="0066571F" w:rsidRDefault="0066571F" w:rsidP="0066571F">
            <w:pPr>
              <w:spacing w:before="100" w:beforeAutospacing="1" w:after="100" w:afterAutospacing="1" w:line="240" w:lineRule="auto"/>
              <w:jc w:val="center"/>
              <w:rPr>
                <w:rFonts w:ascii="Arial" w:eastAsia="Times New Roman" w:hAnsi="Arial" w:cs="Arial"/>
                <w:color w:val="FF0000"/>
                <w:sz w:val="28"/>
                <w:szCs w:val="28"/>
                <w:lang w:eastAsia="en-GB"/>
              </w:rPr>
            </w:pPr>
            <w:r w:rsidRPr="0066571F">
              <w:rPr>
                <w:rFonts w:ascii="Arial" w:eastAsia="Times New Roman" w:hAnsi="Arial" w:cs="Arial"/>
                <w:color w:val="FF0000"/>
                <w:sz w:val="28"/>
                <w:szCs w:val="28"/>
                <w:lang w:eastAsia="en-GB"/>
              </w:rPr>
              <w:t>If yes, details must be provided</w:t>
            </w:r>
          </w:p>
        </w:tc>
      </w:tr>
      <w:tr w:rsidR="004B6401" w:rsidRPr="0066571F" w:rsidTr="004B6401">
        <w:trPr>
          <w:trHeight w:val="2957"/>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571F" w:rsidRPr="0066571F" w:rsidRDefault="0066571F" w:rsidP="0066571F">
            <w:pPr>
              <w:spacing w:after="0" w:line="240" w:lineRule="auto"/>
              <w:jc w:val="center"/>
              <w:rPr>
                <w:rFonts w:ascii="Arial" w:eastAsia="Times New Roman" w:hAnsi="Arial" w:cs="Arial"/>
                <w:sz w:val="28"/>
                <w:szCs w:val="28"/>
                <w:lang w:eastAsia="en-GB"/>
              </w:rPr>
            </w:pPr>
            <w:r w:rsidRPr="0066571F">
              <w:rPr>
                <w:rFonts w:ascii="Arial" w:eastAsia="Times New Roman" w:hAnsi="Arial" w:cs="Arial"/>
                <w:sz w:val="28"/>
                <w:szCs w:val="28"/>
                <w:lang w:eastAsia="en-GB"/>
              </w:rPr>
              <w:t>Mrs. M. Jackson</w:t>
            </w:r>
          </w:p>
        </w:tc>
        <w:tc>
          <w:tcPr>
            <w:tcW w:w="0" w:type="auto"/>
            <w:tcBorders>
              <w:top w:val="outset" w:sz="6" w:space="0" w:color="auto"/>
              <w:left w:val="outset" w:sz="6" w:space="0" w:color="auto"/>
              <w:bottom w:val="outset" w:sz="6" w:space="0" w:color="auto"/>
              <w:right w:val="outset" w:sz="6" w:space="0" w:color="auto"/>
            </w:tcBorders>
            <w:vAlign w:val="center"/>
            <w:hideMark/>
          </w:tcPr>
          <w:p w:rsidR="0066571F" w:rsidRPr="0066571F" w:rsidRDefault="0066571F" w:rsidP="0066571F">
            <w:pPr>
              <w:spacing w:after="0" w:line="240" w:lineRule="auto"/>
              <w:jc w:val="center"/>
              <w:rPr>
                <w:rFonts w:ascii="Arial" w:eastAsia="Times New Roman" w:hAnsi="Arial" w:cs="Arial"/>
                <w:sz w:val="28"/>
                <w:szCs w:val="28"/>
                <w:lang w:eastAsia="en-GB"/>
              </w:rPr>
            </w:pPr>
            <w:r w:rsidRPr="0066571F">
              <w:rPr>
                <w:rFonts w:ascii="Arial" w:eastAsia="Times New Roman" w:hAnsi="Arial" w:cs="Arial"/>
                <w:sz w:val="28"/>
                <w:szCs w:val="28"/>
                <w:lang w:eastAsia="en-GB"/>
              </w:rPr>
              <w:t>Foundation Governor</w:t>
            </w:r>
          </w:p>
        </w:tc>
        <w:tc>
          <w:tcPr>
            <w:tcW w:w="0" w:type="auto"/>
            <w:tcBorders>
              <w:top w:val="outset" w:sz="6" w:space="0" w:color="auto"/>
              <w:left w:val="outset" w:sz="6" w:space="0" w:color="auto"/>
              <w:bottom w:val="outset" w:sz="6" w:space="0" w:color="auto"/>
              <w:right w:val="outset" w:sz="6" w:space="0" w:color="auto"/>
            </w:tcBorders>
            <w:vAlign w:val="center"/>
            <w:hideMark/>
          </w:tcPr>
          <w:p w:rsidR="0066571F" w:rsidRPr="0066571F" w:rsidRDefault="0066571F" w:rsidP="0066571F">
            <w:pPr>
              <w:spacing w:before="100" w:beforeAutospacing="1" w:after="100" w:afterAutospacing="1" w:line="240" w:lineRule="auto"/>
              <w:jc w:val="center"/>
              <w:rPr>
                <w:rFonts w:ascii="Arial" w:eastAsia="Times New Roman" w:hAnsi="Arial" w:cs="Arial"/>
                <w:sz w:val="28"/>
                <w:szCs w:val="28"/>
                <w:lang w:eastAsia="en-GB"/>
              </w:rPr>
            </w:pPr>
            <w:r w:rsidRPr="0066571F">
              <w:rPr>
                <w:rFonts w:ascii="Arial" w:eastAsia="Times New Roman" w:hAnsi="Arial" w:cs="Arial"/>
                <w:sz w:val="28"/>
                <w:szCs w:val="28"/>
                <w:lang w:eastAsia="en-GB"/>
              </w:rPr>
              <w:t>Yes</w:t>
            </w:r>
          </w:p>
          <w:p w:rsidR="0066571F" w:rsidRPr="0066571F" w:rsidRDefault="0066571F" w:rsidP="0066571F">
            <w:pPr>
              <w:spacing w:before="100" w:beforeAutospacing="1" w:after="100" w:afterAutospacing="1" w:line="240" w:lineRule="auto"/>
              <w:jc w:val="center"/>
              <w:rPr>
                <w:rFonts w:ascii="Arial" w:eastAsia="Times New Roman" w:hAnsi="Arial" w:cs="Arial"/>
                <w:sz w:val="28"/>
                <w:szCs w:val="28"/>
                <w:lang w:eastAsia="en-GB"/>
              </w:rPr>
            </w:pPr>
            <w:r w:rsidRPr="0066571F">
              <w:rPr>
                <w:rFonts w:ascii="Arial" w:eastAsia="Times New Roman" w:hAnsi="Arial" w:cs="Arial"/>
                <w:sz w:val="28"/>
                <w:szCs w:val="28"/>
                <w:lang w:eastAsia="en-GB"/>
              </w:rPr>
              <w:t>Trustee of St. Wilfrid's Trust (educational)</w:t>
            </w:r>
          </w:p>
          <w:p w:rsidR="0066571F" w:rsidRPr="0066571F" w:rsidRDefault="0066571F" w:rsidP="004B6401">
            <w:pPr>
              <w:spacing w:before="100" w:beforeAutospacing="1" w:after="100" w:afterAutospacing="1" w:line="240" w:lineRule="auto"/>
              <w:jc w:val="center"/>
              <w:rPr>
                <w:rFonts w:ascii="Arial" w:eastAsia="Times New Roman" w:hAnsi="Arial" w:cs="Arial"/>
                <w:sz w:val="28"/>
                <w:szCs w:val="28"/>
                <w:lang w:eastAsia="en-GB"/>
              </w:rPr>
            </w:pPr>
            <w:r w:rsidRPr="0066571F">
              <w:rPr>
                <w:rFonts w:ascii="Arial" w:eastAsia="Times New Roman" w:hAnsi="Arial" w:cs="Arial"/>
                <w:sz w:val="28"/>
                <w:szCs w:val="28"/>
                <w:lang w:eastAsia="en-GB"/>
              </w:rPr>
              <w:t>Governor of Lancashire Care NHS Trust</w:t>
            </w:r>
          </w:p>
        </w:tc>
        <w:tc>
          <w:tcPr>
            <w:tcW w:w="0" w:type="auto"/>
            <w:tcBorders>
              <w:top w:val="outset" w:sz="6" w:space="0" w:color="auto"/>
              <w:left w:val="outset" w:sz="6" w:space="0" w:color="auto"/>
              <w:bottom w:val="outset" w:sz="6" w:space="0" w:color="auto"/>
              <w:right w:val="outset" w:sz="6" w:space="0" w:color="auto"/>
            </w:tcBorders>
            <w:vAlign w:val="center"/>
            <w:hideMark/>
          </w:tcPr>
          <w:p w:rsidR="0066571F" w:rsidRPr="0066571F" w:rsidRDefault="0066571F" w:rsidP="0066571F">
            <w:pPr>
              <w:spacing w:before="100" w:beforeAutospacing="1" w:after="100" w:afterAutospacing="1" w:line="240" w:lineRule="auto"/>
              <w:jc w:val="center"/>
              <w:rPr>
                <w:rFonts w:ascii="Arial" w:eastAsia="Times New Roman" w:hAnsi="Arial" w:cs="Arial"/>
                <w:sz w:val="28"/>
                <w:szCs w:val="28"/>
                <w:lang w:eastAsia="en-GB"/>
              </w:rPr>
            </w:pPr>
            <w:r w:rsidRPr="0066571F">
              <w:rPr>
                <w:rFonts w:ascii="Arial" w:eastAsia="Times New Roman" w:hAnsi="Arial" w:cs="Arial"/>
                <w:sz w:val="28"/>
                <w:szCs w:val="28"/>
                <w:lang w:eastAsia="en-GB"/>
              </w:rPr>
              <w:t>Yes</w:t>
            </w:r>
          </w:p>
          <w:p w:rsidR="0066571F" w:rsidRPr="0066571F" w:rsidRDefault="0066571F" w:rsidP="0066571F">
            <w:pPr>
              <w:spacing w:before="100" w:beforeAutospacing="1" w:after="100" w:afterAutospacing="1" w:line="240" w:lineRule="auto"/>
              <w:jc w:val="center"/>
              <w:rPr>
                <w:rFonts w:ascii="Arial" w:eastAsia="Times New Roman" w:hAnsi="Arial" w:cs="Arial"/>
                <w:sz w:val="28"/>
                <w:szCs w:val="28"/>
                <w:lang w:eastAsia="en-GB"/>
              </w:rPr>
            </w:pPr>
            <w:r w:rsidRPr="0066571F">
              <w:rPr>
                <w:rFonts w:ascii="Arial" w:eastAsia="Times New Roman" w:hAnsi="Arial" w:cs="Arial"/>
                <w:sz w:val="28"/>
                <w:szCs w:val="28"/>
                <w:lang w:eastAsia="en-GB"/>
              </w:rPr>
              <w:t xml:space="preserve">Melling St. Wilfrid's </w:t>
            </w:r>
            <w:proofErr w:type="spellStart"/>
            <w:r w:rsidRPr="0066571F">
              <w:rPr>
                <w:rFonts w:ascii="Arial" w:eastAsia="Times New Roman" w:hAnsi="Arial" w:cs="Arial"/>
                <w:sz w:val="28"/>
                <w:szCs w:val="28"/>
                <w:lang w:eastAsia="en-GB"/>
              </w:rPr>
              <w:t>C.o.E</w:t>
            </w:r>
            <w:proofErr w:type="spellEnd"/>
            <w:r w:rsidRPr="0066571F">
              <w:rPr>
                <w:rFonts w:ascii="Arial" w:eastAsia="Times New Roman" w:hAnsi="Arial" w:cs="Arial"/>
                <w:sz w:val="28"/>
                <w:szCs w:val="28"/>
                <w:lang w:eastAsia="en-GB"/>
              </w:rPr>
              <w:t xml:space="preserve"> Primary School </w:t>
            </w:r>
          </w:p>
          <w:p w:rsidR="0066571F" w:rsidRPr="0066571F" w:rsidRDefault="0066571F" w:rsidP="004B6401">
            <w:pPr>
              <w:spacing w:before="100" w:beforeAutospacing="1" w:after="100" w:afterAutospacing="1" w:line="240" w:lineRule="auto"/>
              <w:jc w:val="center"/>
              <w:rPr>
                <w:rFonts w:ascii="Arial" w:eastAsia="Times New Roman" w:hAnsi="Arial" w:cs="Arial"/>
                <w:sz w:val="28"/>
                <w:szCs w:val="28"/>
                <w:lang w:eastAsia="en-GB"/>
              </w:rPr>
            </w:pPr>
            <w:proofErr w:type="spellStart"/>
            <w:r w:rsidRPr="0066571F">
              <w:rPr>
                <w:rFonts w:ascii="Arial" w:eastAsia="Times New Roman" w:hAnsi="Arial" w:cs="Arial"/>
                <w:sz w:val="28"/>
                <w:szCs w:val="28"/>
                <w:lang w:eastAsia="en-GB"/>
              </w:rPr>
              <w:t>Wennington</w:t>
            </w:r>
            <w:proofErr w:type="spellEnd"/>
            <w:r w:rsidRPr="0066571F">
              <w:rPr>
                <w:rFonts w:ascii="Arial" w:eastAsia="Times New Roman" w:hAnsi="Arial" w:cs="Arial"/>
                <w:sz w:val="28"/>
                <w:szCs w:val="28"/>
                <w:lang w:eastAsia="en-GB"/>
              </w:rPr>
              <w:t xml:space="preserve"> Hall School </w:t>
            </w:r>
          </w:p>
        </w:tc>
        <w:tc>
          <w:tcPr>
            <w:tcW w:w="0" w:type="auto"/>
            <w:tcBorders>
              <w:top w:val="outset" w:sz="6" w:space="0" w:color="auto"/>
              <w:left w:val="outset" w:sz="6" w:space="0" w:color="auto"/>
              <w:bottom w:val="outset" w:sz="6" w:space="0" w:color="auto"/>
              <w:right w:val="outset" w:sz="6" w:space="0" w:color="auto"/>
            </w:tcBorders>
            <w:vAlign w:val="center"/>
            <w:hideMark/>
          </w:tcPr>
          <w:p w:rsidR="0066571F" w:rsidRPr="0066571F" w:rsidRDefault="0066571F" w:rsidP="0066571F">
            <w:pPr>
              <w:spacing w:after="0" w:line="240" w:lineRule="auto"/>
              <w:jc w:val="center"/>
              <w:rPr>
                <w:rFonts w:ascii="Arial" w:eastAsia="Times New Roman" w:hAnsi="Arial" w:cs="Arial"/>
                <w:sz w:val="28"/>
                <w:szCs w:val="28"/>
                <w:lang w:eastAsia="en-GB"/>
              </w:rPr>
            </w:pPr>
            <w:r w:rsidRPr="0066571F">
              <w:rPr>
                <w:rFonts w:ascii="Arial" w:eastAsia="Times New Roman" w:hAnsi="Arial" w:cs="Arial"/>
                <w:sz w:val="28"/>
                <w:szCs w:val="28"/>
                <w:lang w:eastAsia="en-GB"/>
              </w:rPr>
              <w:t>No</w:t>
            </w:r>
          </w:p>
        </w:tc>
      </w:tr>
      <w:tr w:rsidR="004B6401" w:rsidRPr="0066571F" w:rsidTr="004B6401">
        <w:trPr>
          <w:trHeight w:val="662"/>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571F" w:rsidRPr="0066571F" w:rsidRDefault="0066571F" w:rsidP="0066571F">
            <w:pPr>
              <w:spacing w:after="0" w:line="240" w:lineRule="auto"/>
              <w:jc w:val="center"/>
              <w:rPr>
                <w:rFonts w:ascii="Arial" w:eastAsia="Times New Roman" w:hAnsi="Arial" w:cs="Arial"/>
                <w:sz w:val="28"/>
                <w:szCs w:val="28"/>
                <w:lang w:eastAsia="en-GB"/>
              </w:rPr>
            </w:pPr>
            <w:r w:rsidRPr="0066571F">
              <w:rPr>
                <w:rFonts w:ascii="Arial" w:eastAsia="Times New Roman" w:hAnsi="Arial" w:cs="Arial"/>
                <w:sz w:val="28"/>
                <w:szCs w:val="28"/>
                <w:lang w:eastAsia="en-GB"/>
              </w:rPr>
              <w:t xml:space="preserve">Mrs. C. </w:t>
            </w:r>
            <w:proofErr w:type="spellStart"/>
            <w:r w:rsidRPr="0066571F">
              <w:rPr>
                <w:rFonts w:ascii="Arial" w:eastAsia="Times New Roman" w:hAnsi="Arial" w:cs="Arial"/>
                <w:sz w:val="28"/>
                <w:szCs w:val="28"/>
                <w:lang w:eastAsia="en-GB"/>
              </w:rPr>
              <w:t>Liley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571F" w:rsidRPr="0066571F" w:rsidRDefault="0066571F" w:rsidP="0066571F">
            <w:pPr>
              <w:spacing w:after="0" w:line="240" w:lineRule="auto"/>
              <w:jc w:val="center"/>
              <w:rPr>
                <w:rFonts w:ascii="Arial" w:eastAsia="Times New Roman" w:hAnsi="Arial" w:cs="Arial"/>
                <w:sz w:val="28"/>
                <w:szCs w:val="28"/>
                <w:lang w:eastAsia="en-GB"/>
              </w:rPr>
            </w:pPr>
            <w:r w:rsidRPr="0066571F">
              <w:rPr>
                <w:rFonts w:ascii="Arial" w:eastAsia="Times New Roman" w:hAnsi="Arial" w:cs="Arial"/>
                <w:sz w:val="28"/>
                <w:szCs w:val="28"/>
                <w:lang w:eastAsia="en-GB"/>
              </w:rPr>
              <w:t>Parent Governor</w:t>
            </w:r>
          </w:p>
        </w:tc>
        <w:tc>
          <w:tcPr>
            <w:tcW w:w="0" w:type="auto"/>
            <w:tcBorders>
              <w:top w:val="outset" w:sz="6" w:space="0" w:color="auto"/>
              <w:left w:val="outset" w:sz="6" w:space="0" w:color="auto"/>
              <w:bottom w:val="outset" w:sz="6" w:space="0" w:color="auto"/>
              <w:right w:val="outset" w:sz="6" w:space="0" w:color="auto"/>
            </w:tcBorders>
            <w:vAlign w:val="center"/>
            <w:hideMark/>
          </w:tcPr>
          <w:p w:rsidR="0066571F" w:rsidRPr="0066571F" w:rsidRDefault="0066571F" w:rsidP="0066571F">
            <w:pPr>
              <w:spacing w:after="0" w:line="240" w:lineRule="auto"/>
              <w:jc w:val="center"/>
              <w:rPr>
                <w:rFonts w:ascii="Arial" w:eastAsia="Times New Roman" w:hAnsi="Arial" w:cs="Arial"/>
                <w:sz w:val="28"/>
                <w:szCs w:val="28"/>
                <w:lang w:eastAsia="en-GB"/>
              </w:rPr>
            </w:pPr>
            <w:r w:rsidRPr="0066571F">
              <w:rPr>
                <w:rFonts w:ascii="Arial" w:eastAsia="Times New Roman" w:hAnsi="Arial" w:cs="Arial"/>
                <w:sz w:val="28"/>
                <w:szCs w:val="28"/>
                <w:lang w:eastAsia="en-GB"/>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66571F" w:rsidRPr="0066571F" w:rsidRDefault="0066571F" w:rsidP="0066571F">
            <w:pPr>
              <w:spacing w:after="0" w:line="240" w:lineRule="auto"/>
              <w:jc w:val="center"/>
              <w:rPr>
                <w:rFonts w:ascii="Arial" w:eastAsia="Times New Roman" w:hAnsi="Arial" w:cs="Arial"/>
                <w:sz w:val="28"/>
                <w:szCs w:val="28"/>
                <w:lang w:eastAsia="en-GB"/>
              </w:rPr>
            </w:pPr>
            <w:r w:rsidRPr="0066571F">
              <w:rPr>
                <w:rFonts w:ascii="Arial" w:eastAsia="Times New Roman" w:hAnsi="Arial" w:cs="Arial"/>
                <w:sz w:val="28"/>
                <w:szCs w:val="28"/>
                <w:lang w:eastAsia="en-GB"/>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66571F" w:rsidRPr="0066571F" w:rsidRDefault="0066571F" w:rsidP="0066571F">
            <w:pPr>
              <w:spacing w:after="0" w:line="240" w:lineRule="auto"/>
              <w:jc w:val="center"/>
              <w:rPr>
                <w:rFonts w:ascii="Arial" w:eastAsia="Times New Roman" w:hAnsi="Arial" w:cs="Arial"/>
                <w:sz w:val="28"/>
                <w:szCs w:val="28"/>
                <w:lang w:eastAsia="en-GB"/>
              </w:rPr>
            </w:pPr>
            <w:r w:rsidRPr="0066571F">
              <w:rPr>
                <w:rFonts w:ascii="Arial" w:eastAsia="Times New Roman" w:hAnsi="Arial" w:cs="Arial"/>
                <w:sz w:val="28"/>
                <w:szCs w:val="28"/>
                <w:lang w:eastAsia="en-GB"/>
              </w:rPr>
              <w:t>No</w:t>
            </w:r>
          </w:p>
        </w:tc>
      </w:tr>
      <w:tr w:rsidR="004B6401" w:rsidRPr="0066571F" w:rsidTr="004B6401">
        <w:trPr>
          <w:trHeight w:val="662"/>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4B6401" w:rsidRPr="0066571F" w:rsidRDefault="004B6401" w:rsidP="0066571F">
            <w:pPr>
              <w:spacing w:after="0" w:line="240" w:lineRule="auto"/>
              <w:jc w:val="center"/>
              <w:rPr>
                <w:rFonts w:ascii="Arial" w:eastAsia="Times New Roman" w:hAnsi="Arial" w:cs="Arial"/>
                <w:sz w:val="28"/>
                <w:szCs w:val="28"/>
                <w:lang w:eastAsia="en-GB"/>
              </w:rPr>
            </w:pPr>
            <w:r>
              <w:rPr>
                <w:rFonts w:ascii="Arial" w:eastAsia="Times New Roman" w:hAnsi="Arial" w:cs="Arial"/>
                <w:sz w:val="28"/>
                <w:szCs w:val="28"/>
                <w:lang w:eastAsia="en-GB"/>
              </w:rPr>
              <w:t>Mr B McGurk</w:t>
            </w:r>
          </w:p>
        </w:tc>
        <w:tc>
          <w:tcPr>
            <w:tcW w:w="0" w:type="auto"/>
            <w:tcBorders>
              <w:top w:val="outset" w:sz="6" w:space="0" w:color="auto"/>
              <w:left w:val="outset" w:sz="6" w:space="0" w:color="auto"/>
              <w:bottom w:val="outset" w:sz="6" w:space="0" w:color="auto"/>
              <w:right w:val="outset" w:sz="6" w:space="0" w:color="auto"/>
            </w:tcBorders>
            <w:vAlign w:val="center"/>
          </w:tcPr>
          <w:p w:rsidR="004B6401" w:rsidRPr="0066571F" w:rsidRDefault="004B6401" w:rsidP="0066571F">
            <w:pPr>
              <w:spacing w:after="0" w:line="240" w:lineRule="auto"/>
              <w:jc w:val="center"/>
              <w:rPr>
                <w:rFonts w:ascii="Arial" w:eastAsia="Times New Roman" w:hAnsi="Arial" w:cs="Arial"/>
                <w:sz w:val="28"/>
                <w:szCs w:val="28"/>
                <w:lang w:eastAsia="en-GB"/>
              </w:rPr>
            </w:pPr>
            <w:r>
              <w:rPr>
                <w:rFonts w:ascii="Arial" w:eastAsia="Times New Roman" w:hAnsi="Arial" w:cs="Arial"/>
                <w:sz w:val="28"/>
                <w:szCs w:val="28"/>
                <w:lang w:eastAsia="en-GB"/>
              </w:rPr>
              <w:t xml:space="preserve">Staff Governor </w:t>
            </w:r>
          </w:p>
        </w:tc>
        <w:tc>
          <w:tcPr>
            <w:tcW w:w="0" w:type="auto"/>
            <w:tcBorders>
              <w:top w:val="outset" w:sz="6" w:space="0" w:color="auto"/>
              <w:left w:val="outset" w:sz="6" w:space="0" w:color="auto"/>
              <w:bottom w:val="outset" w:sz="6" w:space="0" w:color="auto"/>
              <w:right w:val="outset" w:sz="6" w:space="0" w:color="auto"/>
            </w:tcBorders>
            <w:vAlign w:val="center"/>
          </w:tcPr>
          <w:p w:rsidR="004B6401" w:rsidRPr="0066571F" w:rsidRDefault="004B6401" w:rsidP="0066571F">
            <w:pPr>
              <w:spacing w:after="0" w:line="240" w:lineRule="auto"/>
              <w:jc w:val="center"/>
              <w:rPr>
                <w:rFonts w:ascii="Arial" w:eastAsia="Times New Roman" w:hAnsi="Arial" w:cs="Arial"/>
                <w:sz w:val="28"/>
                <w:szCs w:val="28"/>
                <w:lang w:eastAsia="en-GB"/>
              </w:rPr>
            </w:pPr>
            <w:r>
              <w:rPr>
                <w:rFonts w:ascii="Arial" w:eastAsia="Times New Roman" w:hAnsi="Arial" w:cs="Arial"/>
                <w:sz w:val="28"/>
                <w:szCs w:val="28"/>
                <w:lang w:eastAsia="en-GB"/>
              </w:rPr>
              <w:t>No</w:t>
            </w:r>
          </w:p>
        </w:tc>
        <w:tc>
          <w:tcPr>
            <w:tcW w:w="0" w:type="auto"/>
            <w:tcBorders>
              <w:top w:val="outset" w:sz="6" w:space="0" w:color="auto"/>
              <w:left w:val="outset" w:sz="6" w:space="0" w:color="auto"/>
              <w:bottom w:val="outset" w:sz="6" w:space="0" w:color="auto"/>
              <w:right w:val="outset" w:sz="6" w:space="0" w:color="auto"/>
            </w:tcBorders>
            <w:vAlign w:val="center"/>
          </w:tcPr>
          <w:p w:rsidR="004B6401" w:rsidRPr="0066571F" w:rsidRDefault="004B6401" w:rsidP="0066571F">
            <w:pPr>
              <w:spacing w:after="0" w:line="240" w:lineRule="auto"/>
              <w:jc w:val="center"/>
              <w:rPr>
                <w:rFonts w:ascii="Arial" w:eastAsia="Times New Roman" w:hAnsi="Arial" w:cs="Arial"/>
                <w:sz w:val="28"/>
                <w:szCs w:val="28"/>
                <w:lang w:eastAsia="en-GB"/>
              </w:rPr>
            </w:pPr>
            <w:r>
              <w:rPr>
                <w:rFonts w:ascii="Arial" w:eastAsia="Times New Roman" w:hAnsi="Arial" w:cs="Arial"/>
                <w:sz w:val="28"/>
                <w:szCs w:val="28"/>
                <w:lang w:eastAsia="en-GB"/>
              </w:rPr>
              <w:t>No</w:t>
            </w:r>
          </w:p>
        </w:tc>
        <w:tc>
          <w:tcPr>
            <w:tcW w:w="0" w:type="auto"/>
            <w:tcBorders>
              <w:top w:val="outset" w:sz="6" w:space="0" w:color="auto"/>
              <w:left w:val="outset" w:sz="6" w:space="0" w:color="auto"/>
              <w:bottom w:val="outset" w:sz="6" w:space="0" w:color="auto"/>
              <w:right w:val="outset" w:sz="6" w:space="0" w:color="auto"/>
            </w:tcBorders>
            <w:vAlign w:val="center"/>
          </w:tcPr>
          <w:p w:rsidR="004B6401" w:rsidRPr="0066571F" w:rsidRDefault="004B6401" w:rsidP="0066571F">
            <w:pPr>
              <w:spacing w:after="0" w:line="240" w:lineRule="auto"/>
              <w:jc w:val="center"/>
              <w:rPr>
                <w:rFonts w:ascii="Arial" w:eastAsia="Times New Roman" w:hAnsi="Arial" w:cs="Arial"/>
                <w:sz w:val="28"/>
                <w:szCs w:val="28"/>
                <w:lang w:eastAsia="en-GB"/>
              </w:rPr>
            </w:pPr>
            <w:r>
              <w:rPr>
                <w:rFonts w:ascii="Arial" w:eastAsia="Times New Roman" w:hAnsi="Arial" w:cs="Arial"/>
                <w:sz w:val="28"/>
                <w:szCs w:val="28"/>
                <w:lang w:eastAsia="en-GB"/>
              </w:rPr>
              <w:t>No</w:t>
            </w:r>
          </w:p>
        </w:tc>
      </w:tr>
      <w:tr w:rsidR="004B6401" w:rsidRPr="0066571F" w:rsidTr="004B6401">
        <w:trPr>
          <w:trHeight w:val="662"/>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571F" w:rsidRPr="0066571F" w:rsidRDefault="0066571F" w:rsidP="0066571F">
            <w:pPr>
              <w:spacing w:after="0" w:line="240" w:lineRule="auto"/>
              <w:jc w:val="center"/>
              <w:rPr>
                <w:rFonts w:ascii="Arial" w:eastAsia="Times New Roman" w:hAnsi="Arial" w:cs="Arial"/>
                <w:sz w:val="28"/>
                <w:szCs w:val="28"/>
                <w:lang w:eastAsia="en-GB"/>
              </w:rPr>
            </w:pPr>
            <w:r w:rsidRPr="0066571F">
              <w:rPr>
                <w:rFonts w:ascii="Arial" w:eastAsia="Times New Roman" w:hAnsi="Arial" w:cs="Arial"/>
                <w:sz w:val="28"/>
                <w:szCs w:val="28"/>
                <w:lang w:eastAsia="en-GB"/>
              </w:rPr>
              <w:t>Mr. S. Pugh</w:t>
            </w:r>
          </w:p>
        </w:tc>
        <w:tc>
          <w:tcPr>
            <w:tcW w:w="0" w:type="auto"/>
            <w:tcBorders>
              <w:top w:val="outset" w:sz="6" w:space="0" w:color="auto"/>
              <w:left w:val="outset" w:sz="6" w:space="0" w:color="auto"/>
              <w:bottom w:val="outset" w:sz="6" w:space="0" w:color="auto"/>
              <w:right w:val="outset" w:sz="6" w:space="0" w:color="auto"/>
            </w:tcBorders>
            <w:vAlign w:val="center"/>
            <w:hideMark/>
          </w:tcPr>
          <w:p w:rsidR="0066571F" w:rsidRPr="0066571F" w:rsidRDefault="0066571F" w:rsidP="0066571F">
            <w:pPr>
              <w:spacing w:after="0" w:line="240" w:lineRule="auto"/>
              <w:jc w:val="center"/>
              <w:rPr>
                <w:rFonts w:ascii="Arial" w:eastAsia="Times New Roman" w:hAnsi="Arial" w:cs="Arial"/>
                <w:sz w:val="28"/>
                <w:szCs w:val="28"/>
                <w:lang w:eastAsia="en-GB"/>
              </w:rPr>
            </w:pPr>
            <w:r>
              <w:rPr>
                <w:rFonts w:ascii="Arial" w:eastAsia="Times New Roman" w:hAnsi="Arial" w:cs="Arial"/>
                <w:sz w:val="28"/>
                <w:szCs w:val="28"/>
                <w:lang w:eastAsia="en-GB"/>
              </w:rPr>
              <w:t>Headteacher</w:t>
            </w:r>
          </w:p>
        </w:tc>
        <w:tc>
          <w:tcPr>
            <w:tcW w:w="0" w:type="auto"/>
            <w:tcBorders>
              <w:top w:val="outset" w:sz="6" w:space="0" w:color="auto"/>
              <w:left w:val="outset" w:sz="6" w:space="0" w:color="auto"/>
              <w:bottom w:val="outset" w:sz="6" w:space="0" w:color="auto"/>
              <w:right w:val="outset" w:sz="6" w:space="0" w:color="auto"/>
            </w:tcBorders>
            <w:vAlign w:val="center"/>
            <w:hideMark/>
          </w:tcPr>
          <w:p w:rsidR="0066571F" w:rsidRPr="0066571F" w:rsidRDefault="0066571F" w:rsidP="0066571F">
            <w:pPr>
              <w:spacing w:after="0" w:line="240" w:lineRule="auto"/>
              <w:jc w:val="center"/>
              <w:rPr>
                <w:rFonts w:ascii="Arial" w:eastAsia="Times New Roman" w:hAnsi="Arial" w:cs="Arial"/>
                <w:sz w:val="28"/>
                <w:szCs w:val="28"/>
                <w:lang w:eastAsia="en-GB"/>
              </w:rPr>
            </w:pPr>
            <w:r w:rsidRPr="0066571F">
              <w:rPr>
                <w:rFonts w:ascii="Arial" w:eastAsia="Times New Roman" w:hAnsi="Arial" w:cs="Arial"/>
                <w:sz w:val="28"/>
                <w:szCs w:val="28"/>
                <w:lang w:eastAsia="en-GB"/>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66571F" w:rsidRPr="0066571F" w:rsidRDefault="0066571F" w:rsidP="0066571F">
            <w:pPr>
              <w:spacing w:after="0" w:line="240" w:lineRule="auto"/>
              <w:jc w:val="center"/>
              <w:rPr>
                <w:rFonts w:ascii="Arial" w:eastAsia="Times New Roman" w:hAnsi="Arial" w:cs="Arial"/>
                <w:sz w:val="28"/>
                <w:szCs w:val="28"/>
                <w:lang w:eastAsia="en-GB"/>
              </w:rPr>
            </w:pPr>
            <w:r w:rsidRPr="0066571F">
              <w:rPr>
                <w:rFonts w:ascii="Arial" w:eastAsia="Times New Roman" w:hAnsi="Arial" w:cs="Arial"/>
                <w:sz w:val="28"/>
                <w:szCs w:val="28"/>
                <w:lang w:eastAsia="en-GB"/>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66571F" w:rsidRPr="0066571F" w:rsidRDefault="0066571F" w:rsidP="0066571F">
            <w:pPr>
              <w:spacing w:after="0" w:line="240" w:lineRule="auto"/>
              <w:jc w:val="center"/>
              <w:rPr>
                <w:rFonts w:ascii="Arial" w:eastAsia="Times New Roman" w:hAnsi="Arial" w:cs="Arial"/>
                <w:sz w:val="28"/>
                <w:szCs w:val="28"/>
                <w:lang w:eastAsia="en-GB"/>
              </w:rPr>
            </w:pPr>
            <w:r w:rsidRPr="0066571F">
              <w:rPr>
                <w:rFonts w:ascii="Arial" w:eastAsia="Times New Roman" w:hAnsi="Arial" w:cs="Arial"/>
                <w:sz w:val="28"/>
                <w:szCs w:val="28"/>
                <w:lang w:eastAsia="en-GB"/>
              </w:rPr>
              <w:t>No</w:t>
            </w:r>
          </w:p>
        </w:tc>
      </w:tr>
      <w:tr w:rsidR="004B6401" w:rsidRPr="0066571F" w:rsidTr="004B6401">
        <w:trPr>
          <w:trHeight w:val="2187"/>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571F" w:rsidRPr="0066571F" w:rsidRDefault="0066571F" w:rsidP="0066571F">
            <w:pPr>
              <w:spacing w:after="0" w:line="240" w:lineRule="auto"/>
              <w:jc w:val="center"/>
              <w:rPr>
                <w:rFonts w:ascii="Arial" w:eastAsia="Times New Roman" w:hAnsi="Arial" w:cs="Arial"/>
                <w:sz w:val="28"/>
                <w:szCs w:val="28"/>
                <w:lang w:eastAsia="en-GB"/>
              </w:rPr>
            </w:pPr>
            <w:r w:rsidRPr="0066571F">
              <w:rPr>
                <w:rFonts w:ascii="Arial" w:eastAsia="Times New Roman" w:hAnsi="Arial" w:cs="Arial"/>
                <w:sz w:val="28"/>
                <w:szCs w:val="28"/>
                <w:lang w:eastAsia="en-GB"/>
              </w:rPr>
              <w:lastRenderedPageBreak/>
              <w:t>Mr. R. Slaughter</w:t>
            </w:r>
          </w:p>
        </w:tc>
        <w:tc>
          <w:tcPr>
            <w:tcW w:w="0" w:type="auto"/>
            <w:tcBorders>
              <w:top w:val="outset" w:sz="6" w:space="0" w:color="auto"/>
              <w:left w:val="outset" w:sz="6" w:space="0" w:color="auto"/>
              <w:bottom w:val="outset" w:sz="6" w:space="0" w:color="auto"/>
              <w:right w:val="outset" w:sz="6" w:space="0" w:color="auto"/>
            </w:tcBorders>
            <w:vAlign w:val="center"/>
            <w:hideMark/>
          </w:tcPr>
          <w:p w:rsidR="0066571F" w:rsidRPr="0066571F" w:rsidRDefault="0066571F" w:rsidP="0066571F">
            <w:pPr>
              <w:spacing w:after="0" w:line="240" w:lineRule="auto"/>
              <w:jc w:val="center"/>
              <w:rPr>
                <w:rFonts w:ascii="Arial" w:eastAsia="Times New Roman" w:hAnsi="Arial" w:cs="Arial"/>
                <w:sz w:val="28"/>
                <w:szCs w:val="28"/>
                <w:lang w:eastAsia="en-GB"/>
              </w:rPr>
            </w:pPr>
            <w:r w:rsidRPr="0066571F">
              <w:rPr>
                <w:rFonts w:ascii="Arial" w:eastAsia="Times New Roman" w:hAnsi="Arial" w:cs="Arial"/>
                <w:sz w:val="28"/>
                <w:szCs w:val="28"/>
                <w:lang w:eastAsia="en-GB"/>
              </w:rPr>
              <w:t>Parent Governor</w:t>
            </w:r>
          </w:p>
        </w:tc>
        <w:tc>
          <w:tcPr>
            <w:tcW w:w="0" w:type="auto"/>
            <w:tcBorders>
              <w:top w:val="outset" w:sz="6" w:space="0" w:color="auto"/>
              <w:left w:val="outset" w:sz="6" w:space="0" w:color="auto"/>
              <w:bottom w:val="outset" w:sz="6" w:space="0" w:color="auto"/>
              <w:right w:val="outset" w:sz="6" w:space="0" w:color="auto"/>
            </w:tcBorders>
            <w:vAlign w:val="center"/>
            <w:hideMark/>
          </w:tcPr>
          <w:p w:rsidR="0066571F" w:rsidRPr="0066571F" w:rsidRDefault="0066571F" w:rsidP="0066571F">
            <w:pPr>
              <w:spacing w:before="100" w:beforeAutospacing="1" w:after="100" w:afterAutospacing="1" w:line="240" w:lineRule="auto"/>
              <w:jc w:val="center"/>
              <w:rPr>
                <w:rFonts w:ascii="Arial" w:eastAsia="Times New Roman" w:hAnsi="Arial" w:cs="Arial"/>
                <w:sz w:val="28"/>
                <w:szCs w:val="28"/>
                <w:lang w:eastAsia="en-GB"/>
              </w:rPr>
            </w:pPr>
            <w:r w:rsidRPr="0066571F">
              <w:rPr>
                <w:rFonts w:ascii="Arial" w:eastAsia="Times New Roman" w:hAnsi="Arial" w:cs="Arial"/>
                <w:sz w:val="28"/>
                <w:szCs w:val="28"/>
                <w:lang w:eastAsia="en-GB"/>
              </w:rPr>
              <w:t>Yes</w:t>
            </w:r>
          </w:p>
          <w:p w:rsidR="0066571F" w:rsidRPr="0066571F" w:rsidRDefault="0066571F" w:rsidP="0066571F">
            <w:pPr>
              <w:spacing w:before="100" w:beforeAutospacing="1" w:after="100" w:afterAutospacing="1" w:line="240" w:lineRule="auto"/>
              <w:jc w:val="center"/>
              <w:rPr>
                <w:rFonts w:ascii="Arial" w:eastAsia="Times New Roman" w:hAnsi="Arial" w:cs="Arial"/>
                <w:sz w:val="28"/>
                <w:szCs w:val="28"/>
                <w:lang w:eastAsia="en-GB"/>
              </w:rPr>
            </w:pPr>
            <w:r w:rsidRPr="0066571F">
              <w:rPr>
                <w:rFonts w:ascii="Arial" w:eastAsia="Times New Roman" w:hAnsi="Arial" w:cs="Arial"/>
                <w:sz w:val="28"/>
                <w:szCs w:val="28"/>
                <w:lang w:eastAsia="en-GB"/>
              </w:rPr>
              <w:t xml:space="preserve">The </w:t>
            </w:r>
            <w:proofErr w:type="spellStart"/>
            <w:r w:rsidRPr="0066571F">
              <w:rPr>
                <w:rFonts w:ascii="Arial" w:eastAsia="Times New Roman" w:hAnsi="Arial" w:cs="Arial"/>
                <w:sz w:val="28"/>
                <w:szCs w:val="28"/>
                <w:lang w:eastAsia="en-GB"/>
              </w:rPr>
              <w:t>Karten</w:t>
            </w:r>
            <w:proofErr w:type="spellEnd"/>
            <w:r w:rsidRPr="0066571F">
              <w:rPr>
                <w:rFonts w:ascii="Arial" w:eastAsia="Times New Roman" w:hAnsi="Arial" w:cs="Arial"/>
                <w:sz w:val="28"/>
                <w:szCs w:val="28"/>
                <w:lang w:eastAsia="en-GB"/>
              </w:rPr>
              <w:t xml:space="preserve"> Network Board</w:t>
            </w:r>
          </w:p>
          <w:p w:rsidR="0066571F" w:rsidRPr="0066571F" w:rsidRDefault="0066571F" w:rsidP="0066571F">
            <w:pPr>
              <w:spacing w:before="100" w:beforeAutospacing="1" w:after="100" w:afterAutospacing="1" w:line="240" w:lineRule="auto"/>
              <w:jc w:val="center"/>
              <w:rPr>
                <w:rFonts w:ascii="Arial" w:eastAsia="Times New Roman" w:hAnsi="Arial" w:cs="Arial"/>
                <w:sz w:val="28"/>
                <w:szCs w:val="28"/>
                <w:lang w:eastAsia="en-GB"/>
              </w:rPr>
            </w:pPr>
            <w:r w:rsidRPr="0066571F">
              <w:rPr>
                <w:rFonts w:ascii="Arial" w:eastAsia="Times New Roman" w:hAnsi="Arial" w:cs="Arial"/>
                <w:sz w:val="28"/>
                <w:szCs w:val="28"/>
                <w:lang w:eastAsia="en-GB"/>
              </w:rPr>
              <w:t>Vice Chair</w:t>
            </w:r>
          </w:p>
        </w:tc>
        <w:tc>
          <w:tcPr>
            <w:tcW w:w="0" w:type="auto"/>
            <w:tcBorders>
              <w:top w:val="outset" w:sz="6" w:space="0" w:color="auto"/>
              <w:left w:val="outset" w:sz="6" w:space="0" w:color="auto"/>
              <w:bottom w:val="outset" w:sz="6" w:space="0" w:color="auto"/>
              <w:right w:val="outset" w:sz="6" w:space="0" w:color="auto"/>
            </w:tcBorders>
            <w:vAlign w:val="center"/>
            <w:hideMark/>
          </w:tcPr>
          <w:p w:rsidR="0066571F" w:rsidRPr="0066571F" w:rsidRDefault="0066571F" w:rsidP="0066571F">
            <w:pPr>
              <w:spacing w:before="100" w:beforeAutospacing="1" w:after="100" w:afterAutospacing="1" w:line="240" w:lineRule="auto"/>
              <w:jc w:val="center"/>
              <w:rPr>
                <w:rFonts w:ascii="Arial" w:eastAsia="Times New Roman" w:hAnsi="Arial" w:cs="Arial"/>
                <w:sz w:val="28"/>
                <w:szCs w:val="28"/>
                <w:lang w:eastAsia="en-GB"/>
              </w:rPr>
            </w:pPr>
            <w:r w:rsidRPr="0066571F">
              <w:rPr>
                <w:rFonts w:ascii="Arial" w:eastAsia="Times New Roman" w:hAnsi="Arial" w:cs="Arial"/>
                <w:sz w:val="28"/>
                <w:szCs w:val="28"/>
                <w:lang w:eastAsia="en-GB"/>
              </w:rPr>
              <w:t>Yes</w:t>
            </w:r>
          </w:p>
          <w:p w:rsidR="0066571F" w:rsidRPr="0066571F" w:rsidRDefault="0066571F" w:rsidP="0066571F">
            <w:pPr>
              <w:spacing w:before="100" w:beforeAutospacing="1" w:after="100" w:afterAutospacing="1" w:line="240" w:lineRule="auto"/>
              <w:jc w:val="center"/>
              <w:rPr>
                <w:rFonts w:ascii="Arial" w:eastAsia="Times New Roman" w:hAnsi="Arial" w:cs="Arial"/>
                <w:sz w:val="28"/>
                <w:szCs w:val="28"/>
                <w:lang w:eastAsia="en-GB"/>
              </w:rPr>
            </w:pPr>
            <w:r w:rsidRPr="0066571F">
              <w:rPr>
                <w:rFonts w:ascii="Arial" w:eastAsia="Times New Roman" w:hAnsi="Arial" w:cs="Arial"/>
                <w:sz w:val="28"/>
                <w:szCs w:val="28"/>
                <w:lang w:eastAsia="en-GB"/>
              </w:rPr>
              <w:t>Chadwick High School</w:t>
            </w:r>
          </w:p>
        </w:tc>
        <w:tc>
          <w:tcPr>
            <w:tcW w:w="0" w:type="auto"/>
            <w:tcBorders>
              <w:top w:val="outset" w:sz="6" w:space="0" w:color="auto"/>
              <w:left w:val="outset" w:sz="6" w:space="0" w:color="auto"/>
              <w:bottom w:val="outset" w:sz="6" w:space="0" w:color="auto"/>
              <w:right w:val="outset" w:sz="6" w:space="0" w:color="auto"/>
            </w:tcBorders>
            <w:vAlign w:val="center"/>
            <w:hideMark/>
          </w:tcPr>
          <w:p w:rsidR="0066571F" w:rsidRPr="0066571F" w:rsidRDefault="0066571F" w:rsidP="0066571F">
            <w:pPr>
              <w:spacing w:after="0" w:line="240" w:lineRule="auto"/>
              <w:jc w:val="center"/>
              <w:rPr>
                <w:rFonts w:ascii="Arial" w:eastAsia="Times New Roman" w:hAnsi="Arial" w:cs="Arial"/>
                <w:sz w:val="28"/>
                <w:szCs w:val="28"/>
                <w:lang w:eastAsia="en-GB"/>
              </w:rPr>
            </w:pPr>
            <w:r w:rsidRPr="0066571F">
              <w:rPr>
                <w:rFonts w:ascii="Arial" w:eastAsia="Times New Roman" w:hAnsi="Arial" w:cs="Arial"/>
                <w:sz w:val="28"/>
                <w:szCs w:val="28"/>
                <w:lang w:eastAsia="en-GB"/>
              </w:rPr>
              <w:t>No</w:t>
            </w:r>
          </w:p>
        </w:tc>
      </w:tr>
      <w:tr w:rsidR="004B6401" w:rsidRPr="0066571F" w:rsidTr="004B6401">
        <w:trPr>
          <w:trHeight w:val="662"/>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571F" w:rsidRPr="0066571F" w:rsidRDefault="0066571F" w:rsidP="0066571F">
            <w:pPr>
              <w:spacing w:after="0" w:line="240" w:lineRule="auto"/>
              <w:jc w:val="center"/>
              <w:rPr>
                <w:rFonts w:ascii="Arial" w:eastAsia="Times New Roman" w:hAnsi="Arial" w:cs="Arial"/>
                <w:sz w:val="28"/>
                <w:szCs w:val="28"/>
                <w:lang w:eastAsia="en-GB"/>
              </w:rPr>
            </w:pPr>
            <w:r w:rsidRPr="0066571F">
              <w:rPr>
                <w:rFonts w:ascii="Arial" w:eastAsia="Times New Roman" w:hAnsi="Arial" w:cs="Arial"/>
                <w:sz w:val="28"/>
                <w:szCs w:val="28"/>
                <w:lang w:eastAsia="en-GB"/>
              </w:rPr>
              <w:t>Mr. T. Stallard</w:t>
            </w:r>
          </w:p>
        </w:tc>
        <w:tc>
          <w:tcPr>
            <w:tcW w:w="0" w:type="auto"/>
            <w:tcBorders>
              <w:top w:val="outset" w:sz="6" w:space="0" w:color="auto"/>
              <w:left w:val="outset" w:sz="6" w:space="0" w:color="auto"/>
              <w:bottom w:val="outset" w:sz="6" w:space="0" w:color="auto"/>
              <w:right w:val="outset" w:sz="6" w:space="0" w:color="auto"/>
            </w:tcBorders>
            <w:vAlign w:val="center"/>
            <w:hideMark/>
          </w:tcPr>
          <w:p w:rsidR="0066571F" w:rsidRPr="0066571F" w:rsidRDefault="0066571F" w:rsidP="0066571F">
            <w:pPr>
              <w:spacing w:after="0" w:line="240" w:lineRule="auto"/>
              <w:jc w:val="center"/>
              <w:rPr>
                <w:rFonts w:ascii="Arial" w:eastAsia="Times New Roman" w:hAnsi="Arial" w:cs="Arial"/>
                <w:sz w:val="28"/>
                <w:szCs w:val="28"/>
                <w:lang w:eastAsia="en-GB"/>
              </w:rPr>
            </w:pPr>
            <w:r w:rsidRPr="0066571F">
              <w:rPr>
                <w:rFonts w:ascii="Arial" w:eastAsia="Times New Roman" w:hAnsi="Arial" w:cs="Arial"/>
                <w:sz w:val="28"/>
                <w:szCs w:val="28"/>
                <w:lang w:eastAsia="en-GB"/>
              </w:rPr>
              <w:t>Parent Governor</w:t>
            </w:r>
          </w:p>
        </w:tc>
        <w:tc>
          <w:tcPr>
            <w:tcW w:w="0" w:type="auto"/>
            <w:tcBorders>
              <w:top w:val="outset" w:sz="6" w:space="0" w:color="auto"/>
              <w:left w:val="outset" w:sz="6" w:space="0" w:color="auto"/>
              <w:bottom w:val="outset" w:sz="6" w:space="0" w:color="auto"/>
              <w:right w:val="outset" w:sz="6" w:space="0" w:color="auto"/>
            </w:tcBorders>
            <w:vAlign w:val="center"/>
            <w:hideMark/>
          </w:tcPr>
          <w:p w:rsidR="0066571F" w:rsidRPr="0066571F" w:rsidRDefault="0066571F" w:rsidP="0066571F">
            <w:pPr>
              <w:spacing w:after="0" w:line="240" w:lineRule="auto"/>
              <w:jc w:val="center"/>
              <w:rPr>
                <w:rFonts w:ascii="Arial" w:eastAsia="Times New Roman" w:hAnsi="Arial" w:cs="Arial"/>
                <w:sz w:val="28"/>
                <w:szCs w:val="28"/>
                <w:lang w:eastAsia="en-GB"/>
              </w:rPr>
            </w:pPr>
            <w:r w:rsidRPr="0066571F">
              <w:rPr>
                <w:rFonts w:ascii="Arial" w:eastAsia="Times New Roman" w:hAnsi="Arial" w:cs="Arial"/>
                <w:sz w:val="28"/>
                <w:szCs w:val="28"/>
                <w:lang w:eastAsia="en-GB"/>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66571F" w:rsidRPr="0066571F" w:rsidRDefault="0066571F" w:rsidP="0066571F">
            <w:pPr>
              <w:spacing w:after="0" w:line="240" w:lineRule="auto"/>
              <w:jc w:val="center"/>
              <w:rPr>
                <w:rFonts w:ascii="Arial" w:eastAsia="Times New Roman" w:hAnsi="Arial" w:cs="Arial"/>
                <w:sz w:val="28"/>
                <w:szCs w:val="28"/>
                <w:lang w:eastAsia="en-GB"/>
              </w:rPr>
            </w:pPr>
            <w:r w:rsidRPr="0066571F">
              <w:rPr>
                <w:rFonts w:ascii="Arial" w:eastAsia="Times New Roman" w:hAnsi="Arial" w:cs="Arial"/>
                <w:sz w:val="28"/>
                <w:szCs w:val="28"/>
                <w:lang w:eastAsia="en-GB"/>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66571F" w:rsidRPr="0066571F" w:rsidRDefault="0066571F" w:rsidP="0066571F">
            <w:pPr>
              <w:spacing w:after="0" w:line="240" w:lineRule="auto"/>
              <w:jc w:val="center"/>
              <w:rPr>
                <w:rFonts w:ascii="Arial" w:eastAsia="Times New Roman" w:hAnsi="Arial" w:cs="Arial"/>
                <w:sz w:val="28"/>
                <w:szCs w:val="28"/>
                <w:lang w:eastAsia="en-GB"/>
              </w:rPr>
            </w:pPr>
            <w:r w:rsidRPr="0066571F">
              <w:rPr>
                <w:rFonts w:ascii="Arial" w:eastAsia="Times New Roman" w:hAnsi="Arial" w:cs="Arial"/>
                <w:sz w:val="28"/>
                <w:szCs w:val="28"/>
                <w:lang w:eastAsia="en-GB"/>
              </w:rPr>
              <w:t>No</w:t>
            </w:r>
          </w:p>
        </w:tc>
      </w:tr>
      <w:tr w:rsidR="0066571F" w:rsidRPr="0066571F" w:rsidTr="004B6401">
        <w:trPr>
          <w:trHeight w:val="985"/>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66571F" w:rsidRPr="0066571F" w:rsidRDefault="0066571F" w:rsidP="0066571F">
            <w:pPr>
              <w:spacing w:after="0" w:line="240" w:lineRule="auto"/>
              <w:jc w:val="center"/>
              <w:rPr>
                <w:rFonts w:ascii="Arial" w:eastAsia="Times New Roman" w:hAnsi="Arial" w:cs="Arial"/>
                <w:sz w:val="28"/>
                <w:szCs w:val="28"/>
                <w:lang w:eastAsia="en-GB"/>
              </w:rPr>
            </w:pPr>
            <w:r>
              <w:rPr>
                <w:rFonts w:ascii="Arial" w:eastAsia="Times New Roman" w:hAnsi="Arial" w:cs="Arial"/>
                <w:sz w:val="28"/>
                <w:szCs w:val="28"/>
                <w:lang w:eastAsia="en-GB"/>
              </w:rPr>
              <w:t xml:space="preserve">Mr Charles </w:t>
            </w:r>
            <w:proofErr w:type="spellStart"/>
            <w:r>
              <w:rPr>
                <w:rFonts w:ascii="Arial" w:eastAsia="Times New Roman" w:hAnsi="Arial" w:cs="Arial"/>
                <w:sz w:val="28"/>
                <w:szCs w:val="28"/>
                <w:lang w:eastAsia="en-GB"/>
              </w:rPr>
              <w:t>Vereker</w:t>
            </w:r>
            <w:proofErr w:type="spellEnd"/>
            <w:r>
              <w:rPr>
                <w:rFonts w:ascii="Arial" w:eastAsia="Times New Roman" w:hAnsi="Arial" w:cs="Arial"/>
                <w:sz w:val="28"/>
                <w:szCs w:val="28"/>
                <w:lang w:eastAsia="en-GB"/>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66571F" w:rsidRPr="0066571F" w:rsidRDefault="0066571F" w:rsidP="0066571F">
            <w:pPr>
              <w:spacing w:after="0" w:line="240" w:lineRule="auto"/>
              <w:jc w:val="center"/>
              <w:rPr>
                <w:rFonts w:ascii="Arial" w:eastAsia="Times New Roman" w:hAnsi="Arial" w:cs="Arial"/>
                <w:sz w:val="28"/>
                <w:szCs w:val="28"/>
                <w:lang w:eastAsia="en-GB"/>
              </w:rPr>
            </w:pPr>
            <w:r>
              <w:rPr>
                <w:rFonts w:ascii="Arial" w:eastAsia="Times New Roman" w:hAnsi="Arial" w:cs="Arial"/>
                <w:sz w:val="28"/>
                <w:szCs w:val="28"/>
                <w:lang w:eastAsia="en-GB"/>
              </w:rPr>
              <w:t>Parent Governor</w:t>
            </w:r>
          </w:p>
        </w:tc>
        <w:tc>
          <w:tcPr>
            <w:tcW w:w="0" w:type="auto"/>
            <w:tcBorders>
              <w:top w:val="outset" w:sz="6" w:space="0" w:color="auto"/>
              <w:left w:val="outset" w:sz="6" w:space="0" w:color="auto"/>
              <w:bottom w:val="outset" w:sz="6" w:space="0" w:color="auto"/>
              <w:right w:val="outset" w:sz="6" w:space="0" w:color="auto"/>
            </w:tcBorders>
            <w:vAlign w:val="center"/>
          </w:tcPr>
          <w:p w:rsidR="0066571F" w:rsidRPr="0066571F" w:rsidRDefault="0066571F" w:rsidP="0066571F">
            <w:pPr>
              <w:spacing w:after="0" w:line="240" w:lineRule="auto"/>
              <w:jc w:val="center"/>
              <w:rPr>
                <w:rFonts w:ascii="Arial" w:eastAsia="Times New Roman" w:hAnsi="Arial" w:cs="Arial"/>
                <w:sz w:val="28"/>
                <w:szCs w:val="28"/>
                <w:lang w:eastAsia="en-GB"/>
              </w:rPr>
            </w:pPr>
            <w:r>
              <w:rPr>
                <w:rFonts w:ascii="Arial" w:eastAsia="Times New Roman" w:hAnsi="Arial" w:cs="Arial"/>
                <w:sz w:val="28"/>
                <w:szCs w:val="28"/>
                <w:lang w:eastAsia="en-GB"/>
              </w:rPr>
              <w:t>No</w:t>
            </w:r>
          </w:p>
        </w:tc>
        <w:tc>
          <w:tcPr>
            <w:tcW w:w="0" w:type="auto"/>
            <w:tcBorders>
              <w:top w:val="outset" w:sz="6" w:space="0" w:color="auto"/>
              <w:left w:val="outset" w:sz="6" w:space="0" w:color="auto"/>
              <w:bottom w:val="outset" w:sz="6" w:space="0" w:color="auto"/>
              <w:right w:val="outset" w:sz="6" w:space="0" w:color="auto"/>
            </w:tcBorders>
            <w:vAlign w:val="center"/>
          </w:tcPr>
          <w:p w:rsidR="0066571F" w:rsidRPr="0066571F" w:rsidRDefault="0066571F" w:rsidP="0066571F">
            <w:pPr>
              <w:spacing w:after="0" w:line="240" w:lineRule="auto"/>
              <w:jc w:val="center"/>
              <w:rPr>
                <w:rFonts w:ascii="Arial" w:eastAsia="Times New Roman" w:hAnsi="Arial" w:cs="Arial"/>
                <w:sz w:val="28"/>
                <w:szCs w:val="28"/>
                <w:lang w:eastAsia="en-GB"/>
              </w:rPr>
            </w:pPr>
            <w:r>
              <w:rPr>
                <w:rFonts w:ascii="Arial" w:eastAsia="Times New Roman" w:hAnsi="Arial" w:cs="Arial"/>
                <w:sz w:val="28"/>
                <w:szCs w:val="28"/>
                <w:lang w:eastAsia="en-GB"/>
              </w:rPr>
              <w:t>No</w:t>
            </w:r>
          </w:p>
        </w:tc>
        <w:tc>
          <w:tcPr>
            <w:tcW w:w="0" w:type="auto"/>
            <w:tcBorders>
              <w:top w:val="outset" w:sz="6" w:space="0" w:color="auto"/>
              <w:left w:val="outset" w:sz="6" w:space="0" w:color="auto"/>
              <w:bottom w:val="outset" w:sz="6" w:space="0" w:color="auto"/>
              <w:right w:val="outset" w:sz="6" w:space="0" w:color="auto"/>
            </w:tcBorders>
            <w:vAlign w:val="center"/>
          </w:tcPr>
          <w:p w:rsidR="0066571F" w:rsidRPr="0066571F" w:rsidRDefault="0066571F" w:rsidP="0066571F">
            <w:pPr>
              <w:spacing w:after="0" w:line="240" w:lineRule="auto"/>
              <w:jc w:val="center"/>
              <w:rPr>
                <w:rFonts w:ascii="Arial" w:eastAsia="Times New Roman" w:hAnsi="Arial" w:cs="Arial"/>
                <w:sz w:val="28"/>
                <w:szCs w:val="28"/>
                <w:lang w:eastAsia="en-GB"/>
              </w:rPr>
            </w:pPr>
            <w:r>
              <w:rPr>
                <w:rFonts w:ascii="Arial" w:eastAsia="Times New Roman" w:hAnsi="Arial" w:cs="Arial"/>
                <w:sz w:val="28"/>
                <w:szCs w:val="28"/>
                <w:lang w:eastAsia="en-GB"/>
              </w:rPr>
              <w:t>No</w:t>
            </w:r>
          </w:p>
        </w:tc>
      </w:tr>
    </w:tbl>
    <w:p w:rsidR="0066571F" w:rsidRPr="0066571F" w:rsidRDefault="0066571F" w:rsidP="0066571F">
      <w:pPr>
        <w:spacing w:before="100" w:beforeAutospacing="1" w:after="100" w:afterAutospacing="1" w:line="240" w:lineRule="auto"/>
        <w:rPr>
          <w:rFonts w:ascii="Arial" w:eastAsia="Times New Roman" w:hAnsi="Arial" w:cs="Arial"/>
          <w:sz w:val="28"/>
          <w:szCs w:val="28"/>
          <w:lang w:eastAsia="en-GB"/>
        </w:rPr>
      </w:pPr>
      <w:r w:rsidRPr="0066571F">
        <w:rPr>
          <w:rFonts w:ascii="Arial" w:eastAsia="Times New Roman" w:hAnsi="Arial" w:cs="Arial"/>
          <w:sz w:val="28"/>
          <w:szCs w:val="28"/>
          <w:lang w:eastAsia="en-GB"/>
        </w:rPr>
        <w:t> </w:t>
      </w:r>
    </w:p>
    <w:p w:rsidR="0066571F" w:rsidRPr="0066571F" w:rsidRDefault="0066571F" w:rsidP="0066571F">
      <w:pPr>
        <w:spacing w:before="100" w:beforeAutospacing="1" w:after="100" w:afterAutospacing="1" w:line="240" w:lineRule="auto"/>
        <w:rPr>
          <w:rFonts w:ascii="Arial" w:eastAsia="Times New Roman" w:hAnsi="Arial" w:cs="Arial"/>
          <w:sz w:val="28"/>
          <w:szCs w:val="28"/>
          <w:lang w:eastAsia="en-GB"/>
        </w:rPr>
      </w:pPr>
      <w:r w:rsidRPr="0066571F">
        <w:rPr>
          <w:rFonts w:ascii="Arial" w:eastAsia="Times New Roman" w:hAnsi="Arial" w:cs="Arial"/>
          <w:sz w:val="28"/>
          <w:szCs w:val="28"/>
          <w:lang w:eastAsia="en-GB"/>
        </w:rPr>
        <w:t> </w:t>
      </w:r>
    </w:p>
    <w:p w:rsidR="009476B4" w:rsidRPr="0066571F" w:rsidRDefault="009476B4">
      <w:pPr>
        <w:rPr>
          <w:rFonts w:ascii="Arial" w:hAnsi="Arial" w:cs="Arial"/>
          <w:sz w:val="28"/>
          <w:szCs w:val="28"/>
        </w:rPr>
      </w:pPr>
    </w:p>
    <w:sectPr w:rsidR="009476B4" w:rsidRPr="0066571F" w:rsidSect="004B640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71F"/>
    <w:rsid w:val="004B6401"/>
    <w:rsid w:val="0066571F"/>
    <w:rsid w:val="00947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28EEF"/>
  <w15:chartTrackingRefBased/>
  <w15:docId w15:val="{7ED3448B-09E5-4F85-B936-AEE60E1C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6571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571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6571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46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Pugh</dc:creator>
  <cp:keywords/>
  <dc:description/>
  <cp:lastModifiedBy>Stuart Pugh</cp:lastModifiedBy>
  <cp:revision>1</cp:revision>
  <dcterms:created xsi:type="dcterms:W3CDTF">2023-06-23T11:51:00Z</dcterms:created>
  <dcterms:modified xsi:type="dcterms:W3CDTF">2023-06-23T12:13:00Z</dcterms:modified>
</cp:coreProperties>
</file>